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03E84A39" w14:textId="1EB87FC3" w:rsidR="0088109C" w:rsidRDefault="0000133E" w:rsidP="0088109C">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w:t>
          </w:r>
          <w:r w:rsidR="004A7270">
            <w:rPr>
              <w:rFonts w:ascii="Times New Roman" w:hAnsi="Times New Roman" w:cs="Times New Roman"/>
              <w:sz w:val="20"/>
              <w:szCs w:val="20"/>
            </w:rPr>
            <w:t xml:space="preserve"> pirkimų</w:t>
          </w:r>
          <w:r w:rsidRPr="00F83E72">
            <w:rPr>
              <w:rFonts w:ascii="Times New Roman" w:hAnsi="Times New Roman" w:cs="Times New Roman"/>
              <w:sz w:val="20"/>
              <w:szCs w:val="20"/>
            </w:rPr>
            <w:t xml:space="preserve"> </w:t>
          </w:r>
          <w:r w:rsidR="0088109C" w:rsidRPr="0088109C">
            <w:rPr>
              <w:rFonts w:ascii="Times New Roman" w:hAnsi="Times New Roman" w:cs="Times New Roman"/>
              <w:sz w:val="20"/>
              <w:szCs w:val="20"/>
            </w:rPr>
            <w:t xml:space="preserve">komisijos 2026 m. </w:t>
          </w:r>
        </w:p>
        <w:p w14:paraId="4CB334EB" w14:textId="25C01507" w:rsidR="0000133E" w:rsidRPr="00F83E72" w:rsidRDefault="00874250" w:rsidP="0088109C">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vasario 10</w:t>
          </w:r>
          <w:r w:rsidR="0088109C" w:rsidRPr="0088109C">
            <w:rPr>
              <w:rFonts w:ascii="Times New Roman" w:hAnsi="Times New Roman" w:cs="Times New Roman"/>
              <w:sz w:val="20"/>
              <w:szCs w:val="20"/>
            </w:rPr>
            <w:t xml:space="preserve"> d. protokolu Nr. J17-26/</w:t>
          </w:r>
          <w:r w:rsidR="00A64E0C">
            <w:rPr>
              <w:rFonts w:ascii="Times New Roman" w:hAnsi="Times New Roman" w:cs="Times New Roman"/>
              <w:sz w:val="20"/>
              <w:szCs w:val="20"/>
            </w:rPr>
            <w:t>30</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43584358" w:rsidR="0000133E" w:rsidRPr="00B328F0" w:rsidRDefault="00E35472" w:rsidP="0000133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00133E" w:rsidRPr="00B328F0">
            <w:rPr>
              <w:rFonts w:ascii="Times New Roman" w:hAnsi="Times New Roman" w:cs="Times New Roman"/>
              <w:b/>
              <w:bCs/>
              <w:sz w:val="28"/>
              <w:szCs w:val="28"/>
            </w:rPr>
            <w:t xml:space="preserve"> VIEŠOJO PIRKIMO </w:t>
          </w:r>
          <w:r w:rsidR="0000133E" w:rsidRPr="00E6758B">
            <w:rPr>
              <w:rFonts w:ascii="Times New Roman" w:hAnsi="Times New Roman" w:cs="Times New Roman"/>
              <w:b/>
              <w:bCs/>
              <w:sz w:val="28"/>
              <w:szCs w:val="28"/>
            </w:rPr>
            <w:t>„</w:t>
          </w:r>
          <w:r w:rsidR="0072076D" w:rsidRPr="0072076D">
            <w:rPr>
              <w:rFonts w:ascii="Times New Roman" w:hAnsi="Times New Roman" w:cs="Times New Roman"/>
              <w:b/>
              <w:bCs/>
              <w:caps/>
              <w:sz w:val="28"/>
              <w:szCs w:val="28"/>
            </w:rPr>
            <w:t>Inžinerinio projektavimo paslaugos gimnazijos pastatui</w:t>
          </w:r>
          <w:r w:rsidR="0000133E" w:rsidRPr="00E6758B">
            <w:rPr>
              <w:rFonts w:ascii="Times New Roman" w:hAnsi="Times New Roman" w:cs="Times New Roman"/>
              <w:b/>
              <w:bCs/>
              <w:sz w:val="28"/>
              <w:szCs w:val="28"/>
            </w:rPr>
            <w:t xml:space="preserve">“ </w:t>
          </w:r>
          <w:r w:rsidR="0000133E" w:rsidRPr="00B328F0">
            <w:rPr>
              <w:rFonts w:ascii="Times New Roman" w:hAnsi="Times New Roman" w:cs="Times New Roman"/>
              <w:b/>
              <w:bCs/>
              <w:sz w:val="28"/>
              <w:szCs w:val="28"/>
            </w:rPr>
            <w:t>ATVIRO KONKURSO SPECIALIOSIOS SĄLYGOS</w:t>
          </w:r>
        </w:p>
        <w:p w14:paraId="77F4637F" w14:textId="77777777" w:rsidR="006A1148" w:rsidRDefault="006A1148" w:rsidP="0000133E">
          <w:pPr>
            <w:spacing w:after="0" w:line="240" w:lineRule="auto"/>
            <w:contextualSpacing/>
            <w:jc w:val="center"/>
            <w:rPr>
              <w:rFonts w:ascii="Times New Roman" w:hAnsi="Times New Roman" w:cs="Times New Roman"/>
              <w:b/>
              <w:bCs/>
              <w:sz w:val="28"/>
              <w:szCs w:val="28"/>
            </w:rPr>
          </w:pPr>
        </w:p>
        <w:p w14:paraId="2ECEAAF9" w14:textId="77777777" w:rsidR="006A1148" w:rsidRDefault="006A1148" w:rsidP="0000133E">
          <w:pPr>
            <w:spacing w:after="0" w:line="240" w:lineRule="auto"/>
            <w:contextualSpacing/>
            <w:jc w:val="center"/>
            <w:rPr>
              <w:rFonts w:ascii="Times New Roman" w:hAnsi="Times New Roman" w:cs="Times New Roman"/>
              <w:b/>
              <w:bCs/>
              <w:sz w:val="28"/>
              <w:szCs w:val="28"/>
            </w:rPr>
          </w:pPr>
        </w:p>
        <w:p w14:paraId="733C97AF" w14:textId="7599F811"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53CA9974"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00025EE2"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1 priedas „Terminai“</w:t>
          </w:r>
          <w:r w:rsidR="00025EE2" w:rsidRPr="00025EE2">
            <w:rPr>
              <w:rFonts w:ascii="Times New Roman" w:hAnsi="Times New Roman" w:cs="Times New Roman"/>
              <w:sz w:val="24"/>
              <w:szCs w:val="24"/>
            </w:rPr>
            <w:tab/>
          </w:r>
        </w:p>
        <w:p w14:paraId="3A138182" w14:textId="561405CE"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2 priedas „Tiekėjų pašalinimo pagrindai“</w:t>
          </w:r>
          <w:r w:rsidR="00025EE2" w:rsidRPr="00025EE2">
            <w:rPr>
              <w:rFonts w:ascii="Times New Roman" w:hAnsi="Times New Roman" w:cs="Times New Roman"/>
              <w:sz w:val="24"/>
              <w:szCs w:val="24"/>
            </w:rPr>
            <w:tab/>
          </w:r>
        </w:p>
        <w:p w14:paraId="195C35AA" w14:textId="592F912B"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3 priedas „EBVPD“</w:t>
          </w:r>
          <w:r w:rsidR="00025EE2" w:rsidRPr="00025EE2">
            <w:rPr>
              <w:rFonts w:ascii="Times New Roman" w:hAnsi="Times New Roman" w:cs="Times New Roman"/>
              <w:sz w:val="24"/>
              <w:szCs w:val="24"/>
            </w:rPr>
            <w:tab/>
          </w:r>
        </w:p>
        <w:p w14:paraId="018381A5" w14:textId="10E0F697"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4 priedas „Pasiūlymo forma“</w:t>
          </w:r>
          <w:r w:rsidR="00025EE2" w:rsidRPr="00025EE2">
            <w:rPr>
              <w:rFonts w:ascii="Times New Roman" w:hAnsi="Times New Roman" w:cs="Times New Roman"/>
              <w:sz w:val="24"/>
              <w:szCs w:val="24"/>
            </w:rPr>
            <w:tab/>
          </w:r>
        </w:p>
        <w:p w14:paraId="588C22C3" w14:textId="4527992F" w:rsidR="00C83F37"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 xml:space="preserve">sąlygų </w:t>
          </w:r>
          <w:r w:rsidR="00877BDB">
            <w:rPr>
              <w:rFonts w:ascii="Times New Roman" w:hAnsi="Times New Roman" w:cs="Times New Roman"/>
              <w:sz w:val="24"/>
              <w:szCs w:val="24"/>
            </w:rPr>
            <w:t>5</w:t>
          </w:r>
          <w:r w:rsidR="00025EE2" w:rsidRPr="00025EE2">
            <w:rPr>
              <w:rFonts w:ascii="Times New Roman" w:hAnsi="Times New Roman" w:cs="Times New Roman"/>
              <w:sz w:val="24"/>
              <w:szCs w:val="24"/>
            </w:rPr>
            <w:t xml:space="preserve"> priedas „</w:t>
          </w:r>
          <w:r w:rsidR="00BF7CE2">
            <w:rPr>
              <w:rFonts w:ascii="Times New Roman" w:hAnsi="Times New Roman" w:cs="Times New Roman"/>
              <w:sz w:val="24"/>
              <w:szCs w:val="24"/>
            </w:rPr>
            <w:t>P</w:t>
          </w:r>
          <w:r w:rsidR="00025EE2" w:rsidRPr="00025EE2">
            <w:rPr>
              <w:rFonts w:ascii="Times New Roman" w:hAnsi="Times New Roman" w:cs="Times New Roman"/>
              <w:sz w:val="24"/>
              <w:szCs w:val="24"/>
            </w:rPr>
            <w:t>asiūlymų vertinimo kriterijai ir sąlygos“</w:t>
          </w:r>
        </w:p>
        <w:p w14:paraId="6ACF0863" w14:textId="355E24C9" w:rsidR="0043118E" w:rsidRDefault="0043118E" w:rsidP="00025EE2">
          <w:pPr>
            <w:spacing w:after="120" w:line="20" w:lineRule="atLeast"/>
            <w:contextualSpacing/>
            <w:jc w:val="both"/>
            <w:rPr>
              <w:rFonts w:ascii="Times New Roman" w:hAnsi="Times New Roman" w:cs="Times New Roman"/>
              <w:sz w:val="24"/>
              <w:szCs w:val="24"/>
            </w:rPr>
          </w:pPr>
          <w:r w:rsidRPr="00103E8C">
            <w:rPr>
              <w:rFonts w:ascii="Times New Roman" w:hAnsi="Times New Roman" w:cs="Times New Roman"/>
              <w:sz w:val="24"/>
              <w:szCs w:val="24"/>
            </w:rPr>
            <w:t>Specialiųjų pirkimo sąlygų 6 priedas „</w:t>
          </w:r>
          <w:r w:rsidR="00103E8C" w:rsidRPr="00103E8C">
            <w:rPr>
              <w:rFonts w:ascii="Times New Roman" w:eastAsia="Calibri" w:hAnsi="Times New Roman" w:cs="Times New Roman"/>
              <w:sz w:val="24"/>
              <w:szCs w:val="24"/>
            </w:rPr>
            <w:t>Tiekėjų kvalifikacijos reikalavimai ir reikalavimai laikytis aplinkos apsaugos vadybos sistemos standartų</w:t>
          </w:r>
          <w:r w:rsidRPr="00103E8C">
            <w:rPr>
              <w:rFonts w:ascii="Times New Roman" w:hAnsi="Times New Roman" w:cs="Times New Roman"/>
              <w:sz w:val="24"/>
              <w:szCs w:val="24"/>
            </w:rPr>
            <w:t>“</w:t>
          </w:r>
        </w:p>
        <w:p w14:paraId="0D8672CB" w14:textId="200198D0"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7 priedas „Sutarties projektas“</w:t>
          </w:r>
          <w:r w:rsidR="00025EE2" w:rsidRPr="00025EE2">
            <w:rPr>
              <w:rFonts w:ascii="Times New Roman" w:hAnsi="Times New Roman" w:cs="Times New Roman"/>
              <w:sz w:val="24"/>
              <w:szCs w:val="24"/>
            </w:rPr>
            <w:tab/>
          </w:r>
        </w:p>
        <w:p w14:paraId="7B0F826D" w14:textId="6EC34601" w:rsidR="00877BDB" w:rsidRPr="00025EE2" w:rsidRDefault="00877BDB" w:rsidP="00877BDB">
          <w:pPr>
            <w:spacing w:after="120" w:line="20" w:lineRule="atLeast"/>
            <w:contextualSpacing/>
            <w:jc w:val="both"/>
            <w:rPr>
              <w:rFonts w:ascii="Times New Roman" w:hAnsi="Times New Roman" w:cs="Times New Roman"/>
              <w:sz w:val="24"/>
              <w:szCs w:val="24"/>
            </w:rPr>
          </w:pPr>
          <w:r w:rsidRPr="00025EE2">
            <w:rPr>
              <w:rFonts w:ascii="Times New Roman" w:hAnsi="Times New Roman" w:cs="Times New Roman"/>
              <w:sz w:val="24"/>
              <w:szCs w:val="24"/>
            </w:rPr>
            <w:tab/>
          </w:r>
        </w:p>
        <w:p w14:paraId="73CCB438" w14:textId="71E1860D" w:rsidR="005F13F0" w:rsidRPr="00F0499F" w:rsidRDefault="001C24BC" w:rsidP="00025EE2">
          <w:pPr>
            <w:spacing w:after="120" w:line="20" w:lineRule="atLeast"/>
            <w:contextualSpacing/>
            <w:jc w:val="both"/>
            <w:rPr>
              <w:rFonts w:cstheme="minorHAnsi"/>
            </w:rPr>
          </w:pPr>
          <w:r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4AF2FD7D" w14:textId="5D41207F"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Pr>
          <w:rFonts w:ascii="Times New Roman" w:hAnsi="Times New Roman" w:cs="Times New Roman"/>
          <w:b/>
          <w:bCs/>
          <w:sz w:val="24"/>
          <w:szCs w:val="24"/>
        </w:rPr>
        <w:t>Perkančioji organizacija</w:t>
      </w:r>
      <w:r>
        <w:rPr>
          <w:rFonts w:ascii="Times New Roman" w:hAnsi="Times New Roman" w:cs="Times New Roman"/>
          <w:sz w:val="24"/>
          <w:szCs w:val="24"/>
        </w:rPr>
        <w:t xml:space="preserve"> – </w:t>
      </w:r>
      <w:r w:rsidR="00235354">
        <w:rPr>
          <w:rFonts w:ascii="Times New Roman" w:hAnsi="Times New Roman" w:cs="Times New Roman"/>
          <w:b/>
          <w:bCs/>
          <w:sz w:val="24"/>
          <w:szCs w:val="24"/>
        </w:rPr>
        <w:t xml:space="preserve">Lazdijų r. Seirijų Antano Žmuidzinavičiaus </w:t>
      </w:r>
      <w:r w:rsidR="006264FD">
        <w:rPr>
          <w:rFonts w:ascii="Times New Roman" w:hAnsi="Times New Roman" w:cs="Times New Roman"/>
          <w:b/>
          <w:bCs/>
          <w:sz w:val="24"/>
          <w:szCs w:val="24"/>
        </w:rPr>
        <w:t>gimnazija</w:t>
      </w:r>
      <w:r>
        <w:rPr>
          <w:rFonts w:ascii="Times New Roman" w:hAnsi="Times New Roman" w:cs="Times New Roman"/>
          <w:sz w:val="24"/>
          <w:szCs w:val="24"/>
        </w:rPr>
        <w:t xml:space="preserve">, įmonės kodas </w:t>
      </w:r>
      <w:r w:rsidR="003778BE" w:rsidRPr="003778BE">
        <w:rPr>
          <w:rFonts w:ascii="Times New Roman" w:hAnsi="Times New Roman" w:cs="Times New Roman"/>
          <w:sz w:val="24"/>
          <w:szCs w:val="24"/>
        </w:rPr>
        <w:t>190609240</w:t>
      </w:r>
      <w:r>
        <w:rPr>
          <w:rFonts w:ascii="Times New Roman" w:hAnsi="Times New Roman" w:cs="Times New Roman"/>
          <w:sz w:val="24"/>
          <w:szCs w:val="24"/>
        </w:rPr>
        <w:t xml:space="preserve">, adresas </w:t>
      </w:r>
      <w:r w:rsidR="007B296E" w:rsidRPr="007B296E">
        <w:rPr>
          <w:rFonts w:ascii="Times New Roman" w:hAnsi="Times New Roman" w:cs="Times New Roman"/>
          <w:sz w:val="24"/>
          <w:szCs w:val="24"/>
        </w:rPr>
        <w:t>Metelių g. 7, 67227 Seirijai, Lazdijų rajonas</w:t>
      </w:r>
      <w:r>
        <w:rPr>
          <w:rFonts w:ascii="Times New Roman" w:hAnsi="Times New Roman" w:cs="Times New Roman"/>
          <w:sz w:val="24"/>
          <w:szCs w:val="24"/>
        </w:rPr>
        <w:t xml:space="preserve">. </w:t>
      </w:r>
    </w:p>
    <w:p w14:paraId="66F38896" w14:textId="3A57031A"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Pirkimo vykdytojas</w:t>
      </w:r>
      <w:r>
        <w:rPr>
          <w:rFonts w:ascii="Times New Roman" w:hAnsi="Times New Roman" w:cs="Times New Roman"/>
          <w:sz w:val="24"/>
          <w:szCs w:val="24"/>
        </w:rPr>
        <w:t xml:space="preserve"> – </w:t>
      </w:r>
      <w:r>
        <w:rPr>
          <w:rFonts w:ascii="Times New Roman" w:hAnsi="Times New Roman" w:cs="Times New Roman"/>
          <w:b/>
          <w:bCs/>
          <w:sz w:val="24"/>
          <w:szCs w:val="24"/>
        </w:rPr>
        <w:t>Lazdijų rajono savivaldybės administracija</w:t>
      </w:r>
      <w:r>
        <w:rPr>
          <w:rFonts w:ascii="Times New Roman" w:hAnsi="Times New Roman" w:cs="Times New Roman"/>
          <w:sz w:val="24"/>
          <w:szCs w:val="24"/>
        </w:rPr>
        <w:t xml:space="preserve">, juridinio asmens kodas 188714992, adresas Vilniaus g. 1, Lazdijai. Darbo laikas nuo pirmadienio iki ketvirtadienio nuo </w:t>
      </w:r>
      <w:r w:rsidR="00874250">
        <w:rPr>
          <w:rFonts w:ascii="Times New Roman" w:hAnsi="Times New Roman" w:cs="Times New Roman"/>
          <w:sz w:val="24"/>
          <w:szCs w:val="24"/>
        </w:rPr>
        <w:t>7:45</w:t>
      </w:r>
      <w:r w:rsidR="000A18E8">
        <w:rPr>
          <w:rFonts w:ascii="Times New Roman" w:hAnsi="Times New Roman" w:cs="Times New Roman"/>
          <w:sz w:val="24"/>
          <w:szCs w:val="24"/>
        </w:rPr>
        <w:t xml:space="preserve"> </w:t>
      </w:r>
      <w:r>
        <w:rPr>
          <w:rFonts w:ascii="Times New Roman" w:hAnsi="Times New Roman" w:cs="Times New Roman"/>
          <w:sz w:val="24"/>
          <w:szCs w:val="24"/>
        </w:rPr>
        <w:t xml:space="preserve">iki 17:00 val., penktadieniais nuo </w:t>
      </w:r>
      <w:r w:rsidR="00874250">
        <w:rPr>
          <w:rFonts w:ascii="Times New Roman" w:hAnsi="Times New Roman" w:cs="Times New Roman"/>
          <w:sz w:val="24"/>
          <w:szCs w:val="24"/>
        </w:rPr>
        <w:t>7:45</w:t>
      </w:r>
      <w:r>
        <w:rPr>
          <w:rFonts w:ascii="Times New Roman" w:hAnsi="Times New Roman" w:cs="Times New Roman"/>
          <w:sz w:val="24"/>
          <w:szCs w:val="24"/>
        </w:rPr>
        <w:t xml:space="preserve"> iki </w:t>
      </w:r>
      <w:r w:rsidR="00874250">
        <w:rPr>
          <w:rFonts w:ascii="Times New Roman" w:hAnsi="Times New Roman" w:cs="Times New Roman"/>
          <w:sz w:val="24"/>
          <w:szCs w:val="24"/>
        </w:rPr>
        <w:t>12</w:t>
      </w:r>
      <w:r>
        <w:rPr>
          <w:rFonts w:ascii="Times New Roman" w:hAnsi="Times New Roman" w:cs="Times New Roman"/>
          <w:sz w:val="24"/>
          <w:szCs w:val="24"/>
        </w:rPr>
        <w:t>:45 val. Perkančioji organizacija nėra PVM mokėtoja.</w:t>
      </w:r>
    </w:p>
    <w:p w14:paraId="27CBDD14"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 xml:space="preserve"> Pirkimo procedūras vykdo Centrinė perkančioji organizacija</w:t>
      </w:r>
      <w:r>
        <w:rPr>
          <w:rFonts w:ascii="Times New Roman" w:hAnsi="Times New Roman" w:cs="Times New Roman"/>
          <w:sz w:val="24"/>
          <w:szCs w:val="24"/>
        </w:rPr>
        <w:t xml:space="preserve"> – Lazdijų rajono savivaldybės administracijos Nuolatinė Lazdijų rajono savivaldybės administracijos viešųjų pirkimų komisija (toliau – komisija),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 Sutartį pasirašys perkančioji organizacija. </w:t>
      </w:r>
    </w:p>
    <w:p w14:paraId="52ED0209" w14:textId="0612F62E" w:rsidR="00FF3A0E" w:rsidRPr="00831386" w:rsidRDefault="00FF3A0E" w:rsidP="00831386">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3D7579">
        <w:rPr>
          <w:rFonts w:ascii="Times New Roman" w:hAnsi="Times New Roman" w:cs="Times New Roman"/>
          <w:sz w:val="24"/>
          <w:szCs w:val="24"/>
        </w:rPr>
        <w:t xml:space="preserve">Pirkimas neatliekamas naudojantis centralizuotų pirkimų katalogu, </w:t>
      </w:r>
      <w:r w:rsidR="005D5503" w:rsidRPr="003D7579">
        <w:rPr>
          <w:rFonts w:ascii="Times New Roman" w:hAnsi="Times New Roman" w:cs="Times New Roman"/>
          <w:sz w:val="24"/>
          <w:szCs w:val="24"/>
        </w:rPr>
        <w:t>kadangi gimnazijo</w:t>
      </w:r>
      <w:r w:rsidR="00734EB8" w:rsidRPr="003D7579">
        <w:rPr>
          <w:rFonts w:ascii="Times New Roman" w:hAnsi="Times New Roman" w:cs="Times New Roman"/>
          <w:sz w:val="24"/>
          <w:szCs w:val="24"/>
        </w:rPr>
        <w:t>s</w:t>
      </w:r>
      <w:r w:rsidR="005D5503" w:rsidRPr="003D7579">
        <w:rPr>
          <w:rFonts w:ascii="Times New Roman" w:hAnsi="Times New Roman" w:cs="Times New Roman"/>
          <w:sz w:val="24"/>
          <w:szCs w:val="24"/>
        </w:rPr>
        <w:t xml:space="preserve"> patalpų remont</w:t>
      </w:r>
      <w:r w:rsidR="00734EB8" w:rsidRPr="003D7579">
        <w:rPr>
          <w:rFonts w:ascii="Times New Roman" w:hAnsi="Times New Roman" w:cs="Times New Roman"/>
          <w:sz w:val="24"/>
          <w:szCs w:val="24"/>
        </w:rPr>
        <w:t>ui</w:t>
      </w:r>
      <w:r w:rsidR="005D5503" w:rsidRPr="003D7579">
        <w:rPr>
          <w:rFonts w:ascii="Times New Roman" w:hAnsi="Times New Roman" w:cs="Times New Roman"/>
          <w:sz w:val="24"/>
          <w:szCs w:val="24"/>
        </w:rPr>
        <w:t xml:space="preserve"> skirtas finansavimas iš dviejų skirtingų ES fondų lėšų. Bus rengiamas vienas paprastojo remonto aprašas, kadangi tai tas pats pastatas, pagal tą patį unikalų numerį. Tiekėjai turės pateikti atskirų patalpų projektavimo kainas (I etapui ir II etapui), todėl tiekėjų pasiūlyme turės atsispindėti dvi kainos.</w:t>
      </w:r>
      <w:r w:rsidR="003D7579">
        <w:rPr>
          <w:rFonts w:ascii="Times New Roman" w:hAnsi="Times New Roman" w:cs="Times New Roman"/>
          <w:sz w:val="24"/>
          <w:szCs w:val="24"/>
        </w:rPr>
        <w:t xml:space="preserve"> </w:t>
      </w:r>
      <w:r w:rsidR="005D5503" w:rsidRPr="003D7579">
        <w:rPr>
          <w:rFonts w:ascii="Times New Roman" w:hAnsi="Times New Roman" w:cs="Times New Roman"/>
          <w:sz w:val="24"/>
          <w:szCs w:val="24"/>
        </w:rPr>
        <w:t xml:space="preserve">Perkant per </w:t>
      </w:r>
      <w:r w:rsidR="00831386" w:rsidRPr="003D7579">
        <w:rPr>
          <w:rFonts w:ascii="Times New Roman" w:hAnsi="Times New Roman" w:cs="Times New Roman"/>
          <w:sz w:val="24"/>
          <w:szCs w:val="24"/>
        </w:rPr>
        <w:t xml:space="preserve">centralizuotų pirkimų </w:t>
      </w:r>
      <w:r w:rsidR="005D5503" w:rsidRPr="003D7579">
        <w:rPr>
          <w:rFonts w:ascii="Times New Roman" w:hAnsi="Times New Roman" w:cs="Times New Roman"/>
          <w:sz w:val="24"/>
          <w:szCs w:val="24"/>
        </w:rPr>
        <w:t xml:space="preserve">katalogą tiekėjams nėra galimybės nurodyti dvi kainas pagal </w:t>
      </w:r>
      <w:r w:rsidR="00831386">
        <w:rPr>
          <w:rFonts w:ascii="Times New Roman" w:hAnsi="Times New Roman" w:cs="Times New Roman"/>
          <w:sz w:val="24"/>
          <w:szCs w:val="24"/>
        </w:rPr>
        <w:t>nurodytą</w:t>
      </w:r>
      <w:r w:rsidR="005D5503" w:rsidRPr="003D7579">
        <w:rPr>
          <w:rFonts w:ascii="Times New Roman" w:hAnsi="Times New Roman" w:cs="Times New Roman"/>
          <w:sz w:val="24"/>
          <w:szCs w:val="24"/>
        </w:rPr>
        <w:t xml:space="preserve"> variantą</w:t>
      </w:r>
      <w:r w:rsidR="00831386">
        <w:rPr>
          <w:rFonts w:ascii="Times New Roman" w:hAnsi="Times New Roman" w:cs="Times New Roman"/>
          <w:sz w:val="24"/>
          <w:szCs w:val="24"/>
        </w:rPr>
        <w:t>.</w:t>
      </w:r>
      <w:r w:rsidR="00C20650" w:rsidRPr="00C20650">
        <w:rPr>
          <w:rFonts w:ascii="Times New Roman" w:hAnsi="Times New Roman" w:cs="Times New Roman"/>
          <w:sz w:val="24"/>
          <w:szCs w:val="24"/>
        </w:rPr>
        <w:t xml:space="preserve"> </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141EE759" w14:textId="14CD2403" w:rsidR="00FF3A0E" w:rsidRPr="00063D02"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63D02">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063D02">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063D02">
        <w:rPr>
          <w:rFonts w:ascii="Times New Roman" w:hAnsi="Times New Roman" w:cs="Times New Roman"/>
          <w:sz w:val="24"/>
          <w:szCs w:val="24"/>
        </w:rPr>
        <w:t xml:space="preserve">“ </w:t>
      </w:r>
      <w:r w:rsidR="00DC4CDD" w:rsidRPr="00063D02">
        <w:rPr>
          <w:rFonts w:ascii="Times New Roman" w:hAnsi="Times New Roman" w:cs="Times New Roman"/>
          <w:sz w:val="24"/>
          <w:szCs w:val="24"/>
        </w:rPr>
        <w:t>4.</w:t>
      </w:r>
      <w:r w:rsidR="00063D02" w:rsidRPr="00063D02">
        <w:rPr>
          <w:rFonts w:ascii="Times New Roman" w:hAnsi="Times New Roman" w:cs="Times New Roman"/>
          <w:sz w:val="24"/>
          <w:szCs w:val="24"/>
        </w:rPr>
        <w:t>3</w:t>
      </w:r>
      <w:r w:rsidR="00DC4CDD" w:rsidRPr="00063D02">
        <w:rPr>
          <w:rFonts w:ascii="Times New Roman" w:hAnsi="Times New Roman" w:cs="Times New Roman"/>
          <w:sz w:val="24"/>
          <w:szCs w:val="24"/>
        </w:rPr>
        <w:t xml:space="preserve">. p. </w:t>
      </w:r>
      <w:r w:rsidRPr="00063D02">
        <w:rPr>
          <w:rFonts w:ascii="Times New Roman" w:hAnsi="Times New Roman" w:cs="Times New Roman"/>
          <w:sz w:val="24"/>
          <w:szCs w:val="24"/>
        </w:rPr>
        <w:t>nuostatas. Aplinkos apsaugos kriterijai nustatyti sutarties vykdymo sąlygose.</w:t>
      </w:r>
      <w:r w:rsidR="003279A5" w:rsidRPr="00063D02">
        <w:rPr>
          <w:rFonts w:ascii="Times New Roman" w:hAnsi="Times New Roman" w:cs="Times New Roman"/>
          <w:sz w:val="24"/>
          <w:szCs w:val="24"/>
        </w:rPr>
        <w:t xml:space="preserve"> </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63D02">
        <w:rPr>
          <w:rFonts w:ascii="Times New Roman" w:eastAsia="Arial" w:hAnsi="Times New Roman" w:cs="Times New Roman"/>
          <w:sz w:val="24"/>
          <w:szCs w:val="24"/>
        </w:rPr>
        <w:t>Išankstinis</w:t>
      </w:r>
      <w:r>
        <w:rPr>
          <w:rFonts w:ascii="Times New Roman" w:eastAsia="Arial" w:hAnsi="Times New Roman" w:cs="Times New Roman"/>
          <w:sz w:val="24"/>
          <w:szCs w:val="24"/>
        </w:rPr>
        <w:t xml:space="preserve"> skelbimas apie pirkimą nebuvo paskelbtas.</w:t>
      </w:r>
    </w:p>
    <w:p w14:paraId="42E6DD8E" w14:textId="77777777" w:rsid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2A7AB56" w14:textId="77777777" w:rsidR="0061102D" w:rsidRDefault="0061102D"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hAnsi="Times New Roman" w:cs="Times New Roman"/>
          <w:sz w:val="24"/>
          <w:szCs w:val="24"/>
        </w:rPr>
        <w:t>Pirkime neleidžiama pateikti alternatyvių pasiūlymų.</w:t>
      </w:r>
    </w:p>
    <w:p w14:paraId="37353EFF" w14:textId="2DCE693A" w:rsidR="00FF3A0E" w:rsidRP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0111D4ED"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el.</w:t>
      </w:r>
      <w:r w:rsidR="00DD4FB6">
        <w:rPr>
          <w:rFonts w:ascii="Times New Roman" w:hAnsi="Times New Roman" w:cs="Times New Roman"/>
          <w:sz w:val="24"/>
          <w:szCs w:val="24"/>
        </w:rPr>
        <w:t> </w:t>
      </w:r>
      <w:r>
        <w:rPr>
          <w:rFonts w:ascii="Times New Roman" w:hAnsi="Times New Roman" w:cs="Times New Roman"/>
          <w:sz w:val="24"/>
          <w:szCs w:val="24"/>
        </w:rPr>
        <w:t xml:space="preserve">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388E4E7E" w14:textId="6B3688DC" w:rsidR="00320BDF" w:rsidRPr="00320BDF" w:rsidRDefault="00FF3A0E" w:rsidP="00320BDF">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CF3CDE" w:rsidRPr="00CF3CDE">
        <w:rPr>
          <w:rFonts w:ascii="Times New Roman" w:hAnsi="Times New Roman" w:cs="Times New Roman"/>
          <w:sz w:val="24"/>
          <w:szCs w:val="24"/>
        </w:rPr>
        <w:t>Lazdijų r. Seirijų Antano Žmuidzinavičiaus gimnazij</w:t>
      </w:r>
      <w:r w:rsidR="00320BDF">
        <w:rPr>
          <w:rFonts w:ascii="Times New Roman" w:hAnsi="Times New Roman" w:cs="Times New Roman"/>
          <w:sz w:val="24"/>
          <w:szCs w:val="24"/>
        </w:rPr>
        <w:t>os</w:t>
      </w:r>
      <w:r w:rsidR="00CF3CDE" w:rsidRPr="00CF3CDE">
        <w:rPr>
          <w:rFonts w:ascii="Times New Roman" w:hAnsi="Times New Roman" w:cs="Times New Roman"/>
          <w:sz w:val="24"/>
          <w:szCs w:val="24"/>
        </w:rPr>
        <w:t xml:space="preserve"> </w:t>
      </w:r>
      <w:r w:rsidR="00320BDF">
        <w:rPr>
          <w:rFonts w:ascii="Times New Roman" w:hAnsi="Times New Roman" w:cs="Times New Roman"/>
          <w:sz w:val="24"/>
          <w:szCs w:val="24"/>
        </w:rPr>
        <w:t>d</w:t>
      </w:r>
      <w:r w:rsidR="00320BDF" w:rsidRPr="00320BDF">
        <w:rPr>
          <w:rFonts w:ascii="Times New Roman" w:hAnsi="Times New Roman" w:cs="Times New Roman"/>
          <w:sz w:val="24"/>
          <w:szCs w:val="24"/>
        </w:rPr>
        <w:t>irektorės pavaduotoja ūkio reikalams Dalė Blaževičienė</w:t>
      </w:r>
      <w:r w:rsidR="00320BDF">
        <w:rPr>
          <w:rFonts w:ascii="Times New Roman" w:hAnsi="Times New Roman" w:cs="Times New Roman"/>
          <w:sz w:val="24"/>
          <w:szCs w:val="24"/>
        </w:rPr>
        <w:t>, mob. +370 318 58181,</w:t>
      </w:r>
      <w:r w:rsidR="00DD4FB6">
        <w:rPr>
          <w:rFonts w:ascii="Times New Roman" w:hAnsi="Times New Roman" w:cs="Times New Roman"/>
          <w:sz w:val="24"/>
          <w:szCs w:val="24"/>
        </w:rPr>
        <w:t> </w:t>
      </w:r>
      <w:r w:rsidR="00320BDF">
        <w:rPr>
          <w:rFonts w:ascii="Times New Roman" w:hAnsi="Times New Roman" w:cs="Times New Roman"/>
          <w:sz w:val="24"/>
          <w:szCs w:val="24"/>
        </w:rPr>
        <w:t>el.</w:t>
      </w:r>
      <w:r w:rsidR="00DD4FB6">
        <w:rPr>
          <w:rFonts w:ascii="Times New Roman" w:hAnsi="Times New Roman" w:cs="Times New Roman"/>
          <w:sz w:val="24"/>
          <w:szCs w:val="24"/>
        </w:rPr>
        <w:t> </w:t>
      </w:r>
      <w:r w:rsidR="00320BDF">
        <w:rPr>
          <w:rFonts w:ascii="Times New Roman" w:hAnsi="Times New Roman" w:cs="Times New Roman"/>
          <w:sz w:val="24"/>
          <w:szCs w:val="24"/>
        </w:rPr>
        <w:t>p.</w:t>
      </w:r>
      <w:r w:rsidR="00DD4FB6">
        <w:t xml:space="preserve"> </w:t>
      </w:r>
      <w:hyperlink r:id="rId15" w:history="1">
        <w:r w:rsidR="00DD4FB6" w:rsidRPr="00E95361">
          <w:rPr>
            <w:rStyle w:val="Hipersaitas"/>
            <w:rFonts w:ascii="Times New Roman" w:hAnsi="Times New Roman" w:cs="Times New Roman"/>
            <w:sz w:val="24"/>
            <w:szCs w:val="24"/>
          </w:rPr>
          <w:t>dale.blazeviciene@seirijugimnazija.lt</w:t>
        </w:r>
      </w:hyperlink>
      <w:r w:rsidR="00DD4FB6">
        <w:rPr>
          <w:rFonts w:ascii="Times New Roman" w:hAnsi="Times New Roman" w:cs="Times New Roman"/>
          <w:sz w:val="24"/>
          <w:szCs w:val="24"/>
        </w:rPr>
        <w:t xml:space="preserve">. </w:t>
      </w:r>
    </w:p>
    <w:p w14:paraId="6F9ED611" w14:textId="2FF19BB5"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6DB954D9" w14:textId="77777777" w:rsidR="00555D5E" w:rsidRDefault="00FF3A0E" w:rsidP="00555D5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p>
    <w:p w14:paraId="4D5D5E18" w14:textId="58A5DA6C" w:rsidR="00FF3A0E" w:rsidRDefault="00FF3A0E" w:rsidP="00555D5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1.15.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PIRKIMO OBJEKTAS</w:t>
      </w:r>
      <w:bookmarkEnd w:id="2"/>
      <w:bookmarkEnd w:id="3"/>
    </w:p>
    <w:p w14:paraId="0B7B0A50" w14:textId="4CFA6443" w:rsidR="00B41C66" w:rsidRPr="00EA774E"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EA774E">
        <w:rPr>
          <w:rFonts w:ascii="Times New Roman" w:eastAsia="Calibri" w:hAnsi="Times New Roman" w:cs="Times New Roman"/>
          <w:color w:val="000000" w:themeColor="text1"/>
          <w:sz w:val="24"/>
          <w:szCs w:val="24"/>
        </w:rPr>
        <w:t xml:space="preserve">Perkančioji organizacija numato </w:t>
      </w:r>
      <w:r w:rsidR="00B44869" w:rsidRPr="00EA774E">
        <w:rPr>
          <w:rFonts w:ascii="Times New Roman" w:eastAsia="Calibri" w:hAnsi="Times New Roman" w:cs="Times New Roman"/>
          <w:color w:val="000000" w:themeColor="text1"/>
          <w:sz w:val="24"/>
          <w:szCs w:val="24"/>
        </w:rPr>
        <w:t xml:space="preserve">įsigyti </w:t>
      </w:r>
      <w:r w:rsidR="008B0D9C" w:rsidRPr="00EA774E">
        <w:rPr>
          <w:rFonts w:ascii="Times New Roman" w:eastAsia="Calibri" w:hAnsi="Times New Roman" w:cs="Times New Roman"/>
          <w:color w:val="000000" w:themeColor="text1"/>
          <w:sz w:val="24"/>
          <w:szCs w:val="24"/>
        </w:rPr>
        <w:t>inžinerinio projektavimo paslaugas gimnazijos pastatu</w:t>
      </w:r>
      <w:r w:rsidR="006F6A37" w:rsidRPr="00EA774E">
        <w:rPr>
          <w:rFonts w:ascii="Times New Roman" w:eastAsia="Calibri" w:hAnsi="Times New Roman" w:cs="Times New Roman"/>
          <w:color w:val="000000" w:themeColor="text1"/>
          <w:sz w:val="24"/>
          <w:szCs w:val="24"/>
        </w:rPr>
        <w:t>i</w:t>
      </w:r>
      <w:r w:rsidR="00B44869" w:rsidRPr="00EA774E">
        <w:rPr>
          <w:rFonts w:ascii="Times New Roman" w:eastAsia="Calibri" w:hAnsi="Times New Roman" w:cs="Times New Roman"/>
          <w:color w:val="000000" w:themeColor="text1"/>
          <w:sz w:val="24"/>
          <w:szCs w:val="24"/>
        </w:rPr>
        <w:t>.</w:t>
      </w:r>
      <w:r w:rsidRPr="00EA774E">
        <w:rPr>
          <w:rFonts w:ascii="Times New Roman" w:hAnsi="Times New Roman" w:cs="Times New Roman"/>
          <w:sz w:val="24"/>
          <w:szCs w:val="24"/>
        </w:rPr>
        <w:t xml:space="preserve"> Reikalavimai</w:t>
      </w:r>
      <w:r w:rsidR="00803E07">
        <w:rPr>
          <w:rFonts w:ascii="Times New Roman" w:hAnsi="Times New Roman" w:cs="Times New Roman"/>
          <w:sz w:val="24"/>
          <w:szCs w:val="24"/>
        </w:rPr>
        <w:t xml:space="preserve"> ir p</w:t>
      </w:r>
      <w:r w:rsidR="00803E07" w:rsidRPr="00EA774E">
        <w:rPr>
          <w:rFonts w:ascii="Times New Roman" w:hAnsi="Times New Roman" w:cs="Times New Roman"/>
          <w:sz w:val="24"/>
          <w:szCs w:val="24"/>
        </w:rPr>
        <w:t>irkimo apimtys</w:t>
      </w:r>
      <w:r w:rsidRPr="00EA774E">
        <w:rPr>
          <w:rFonts w:ascii="Times New Roman" w:hAnsi="Times New Roman" w:cs="Times New Roman"/>
          <w:sz w:val="24"/>
          <w:szCs w:val="24"/>
        </w:rPr>
        <w:t xml:space="preserve"> pirkimo objektui nustatyti </w:t>
      </w:r>
      <w:r w:rsidR="00B8790C" w:rsidRPr="00EA774E">
        <w:rPr>
          <w:rFonts w:ascii="Times New Roman" w:hAnsi="Times New Roman" w:cs="Times New Roman"/>
          <w:sz w:val="24"/>
          <w:szCs w:val="24"/>
        </w:rPr>
        <w:t>statinio projektavimo techninėje užduotyje ir jos prieduose (Sutarties</w:t>
      </w:r>
      <w:r w:rsidR="003C66D5" w:rsidRPr="00EA774E">
        <w:rPr>
          <w:rFonts w:ascii="Times New Roman" w:hAnsi="Times New Roman" w:cs="Times New Roman"/>
          <w:sz w:val="24"/>
          <w:szCs w:val="24"/>
        </w:rPr>
        <w:t xml:space="preserve"> 1</w:t>
      </w:r>
      <w:r w:rsidR="00B8790C" w:rsidRPr="00EA774E">
        <w:rPr>
          <w:rFonts w:ascii="Times New Roman" w:hAnsi="Times New Roman" w:cs="Times New Roman"/>
          <w:sz w:val="24"/>
          <w:szCs w:val="24"/>
        </w:rPr>
        <w:t xml:space="preserve"> priedas).</w:t>
      </w:r>
    </w:p>
    <w:p w14:paraId="49B1DD57" w14:textId="52D2DCDD" w:rsidR="00E93F89" w:rsidRPr="006F71F1" w:rsidRDefault="00507DC9" w:rsidP="006F71F1">
      <w:pPr>
        <w:pStyle w:val="Betarp"/>
        <w:ind w:firstLine="567"/>
        <w:contextualSpacing/>
        <w:jc w:val="both"/>
        <w:rPr>
          <w:rFonts w:ascii="Times New Roman" w:hAnsi="Times New Roman" w:cs="Times New Roman"/>
          <w:sz w:val="24"/>
          <w:szCs w:val="24"/>
        </w:rPr>
      </w:pPr>
      <w:r w:rsidRPr="00EA774E">
        <w:rPr>
          <w:rFonts w:ascii="Times New Roman" w:hAnsi="Times New Roman" w:cs="Times New Roman"/>
          <w:sz w:val="24"/>
          <w:szCs w:val="24"/>
        </w:rPr>
        <w:t>2.2</w:t>
      </w:r>
      <w:r w:rsidR="00B44869" w:rsidRPr="00EA774E">
        <w:rPr>
          <w:rFonts w:ascii="Times New Roman" w:hAnsi="Times New Roman" w:cs="Times New Roman"/>
          <w:sz w:val="24"/>
          <w:szCs w:val="24"/>
        </w:rPr>
        <w:t xml:space="preserve">. </w:t>
      </w:r>
      <w:r w:rsidR="003B2DC6" w:rsidRPr="00EA774E">
        <w:rPr>
          <w:rFonts w:ascii="Times New Roman" w:hAnsi="Times New Roman" w:cs="Times New Roman"/>
          <w:sz w:val="24"/>
          <w:szCs w:val="24"/>
        </w:rPr>
        <w:t xml:space="preserve">Pirkimo objektas į dalis neskaidomas. </w:t>
      </w:r>
    </w:p>
    <w:p w14:paraId="0CA81FB8" w14:textId="4DAE1562"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 xml:space="preserve">Jeigu apibūdinant pirkimo objektą </w:t>
      </w:r>
      <w:r w:rsidR="006D52ED" w:rsidRPr="00EA774E">
        <w:rPr>
          <w:rFonts w:ascii="Times New Roman" w:hAnsi="Times New Roman" w:cs="Times New Roman"/>
          <w:sz w:val="24"/>
          <w:szCs w:val="24"/>
        </w:rPr>
        <w:t xml:space="preserve">statinio projektavimo techninėje užduotyje </w:t>
      </w:r>
      <w:r w:rsidR="00E372C9">
        <w:rPr>
          <w:rFonts w:ascii="Times New Roman" w:hAnsi="Times New Roman" w:cs="Times New Roman"/>
          <w:sz w:val="24"/>
          <w:szCs w:val="24"/>
        </w:rPr>
        <w:t>ar kituose pirkimo dokumentuose</w:t>
      </w:r>
      <w:r w:rsidR="00E53E12" w:rsidRPr="006F71F1">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21A01CC5" w14:textId="3A6FEE08" w:rsidR="00897740" w:rsidRDefault="00004521" w:rsidP="00897740">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xml:space="preserve">. Jeigu apibūdinant pirkimo objektą </w:t>
      </w:r>
      <w:r w:rsidR="006D52ED" w:rsidRPr="00EA774E">
        <w:rPr>
          <w:rFonts w:ascii="Times New Roman" w:hAnsi="Times New Roman" w:cs="Times New Roman"/>
          <w:sz w:val="24"/>
          <w:szCs w:val="24"/>
        </w:rPr>
        <w:t xml:space="preserve">statinio projektavimo techninėje užduotyje </w:t>
      </w:r>
      <w:r w:rsidR="00262D2E">
        <w:rPr>
          <w:rFonts w:ascii="Times New Roman" w:hAnsi="Times New Roman" w:cs="Times New Roman"/>
          <w:sz w:val="24"/>
          <w:szCs w:val="24"/>
        </w:rPr>
        <w:t>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32BE9527" w14:textId="6E3C7850" w:rsidR="00897740" w:rsidRPr="00897740" w:rsidRDefault="00897740" w:rsidP="00897740">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b/>
          <w:bCs/>
          <w:sz w:val="24"/>
          <w:szCs w:val="24"/>
          <w:u w:val="single"/>
        </w:rPr>
        <w:t>Tiekėjo pasiūlyme nurodyta bendra pirkimo objekto kaina negali viršyti šiam pirkimui numatyto finansavimo</w:t>
      </w:r>
      <w:r w:rsidR="00BD474A">
        <w:rPr>
          <w:rFonts w:ascii="Times New Roman" w:hAnsi="Times New Roman" w:cs="Times New Roman"/>
          <w:b/>
          <w:bCs/>
          <w:sz w:val="24"/>
          <w:szCs w:val="24"/>
          <w:u w:val="single"/>
        </w:rPr>
        <w:t xml:space="preserve">: </w:t>
      </w:r>
      <w:r w:rsidR="00034FF9">
        <w:rPr>
          <w:rFonts w:ascii="Times New Roman" w:hAnsi="Times New Roman" w:cs="Times New Roman"/>
          <w:b/>
          <w:bCs/>
          <w:sz w:val="24"/>
          <w:szCs w:val="24"/>
          <w:u w:val="single"/>
        </w:rPr>
        <w:t>37200,00</w:t>
      </w:r>
      <w:r w:rsidR="00BD474A">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Eur be PVM.</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4" w:name="_Ref39427921"/>
      <w:bookmarkStart w:id="5" w:name="_Ref39427927"/>
      <w:bookmarkStart w:id="6" w:name="_Ref39740354"/>
      <w:r w:rsidRPr="006F71F1">
        <w:rPr>
          <w:rFonts w:ascii="Times New Roman" w:hAnsi="Times New Roman" w:cs="Times New Roman"/>
          <w:b/>
          <w:bCs/>
          <w:sz w:val="24"/>
          <w:szCs w:val="24"/>
        </w:rPr>
        <w:t>SUSITIKIMAI SU TIEKĖJAIS</w:t>
      </w:r>
      <w:bookmarkEnd w:id="4"/>
      <w:bookmarkEnd w:id="5"/>
      <w:r w:rsidRPr="006F71F1">
        <w:rPr>
          <w:rFonts w:ascii="Times New Roman" w:hAnsi="Times New Roman" w:cs="Times New Roman"/>
          <w:b/>
          <w:bCs/>
          <w:sz w:val="24"/>
          <w:szCs w:val="24"/>
        </w:rPr>
        <w:t xml:space="preserve"> IR OBJEKTO APŽIŪRA</w:t>
      </w:r>
      <w:bookmarkEnd w:id="6"/>
    </w:p>
    <w:p w14:paraId="3A422005" w14:textId="299DEEF2" w:rsidR="00B176FD" w:rsidRPr="001B4D3C" w:rsidRDefault="00862DB8" w:rsidP="00193757">
      <w:pPr>
        <w:pStyle w:val="Sraopastraipa"/>
        <w:spacing w:after="0"/>
        <w:ind w:left="0" w:firstLine="567"/>
        <w:jc w:val="both"/>
        <w:rPr>
          <w:rFonts w:ascii="Times New Roman" w:hAnsi="Times New Roman" w:cs="Times New Roman"/>
          <w:iCs/>
          <w:sz w:val="24"/>
          <w:szCs w:val="24"/>
        </w:rPr>
      </w:pPr>
      <w:r w:rsidRPr="001B4D3C">
        <w:rPr>
          <w:rFonts w:ascii="Times New Roman" w:hAnsi="Times New Roman" w:cs="Times New Roman"/>
          <w:iCs/>
          <w:sz w:val="24"/>
          <w:szCs w:val="24"/>
        </w:rPr>
        <w:t xml:space="preserve">3.1. </w:t>
      </w:r>
      <w:r w:rsidR="00B176FD" w:rsidRPr="001B4D3C">
        <w:rPr>
          <w:rFonts w:ascii="Times New Roman" w:hAnsi="Times New Roman" w:cs="Times New Roman"/>
          <w:iCs/>
          <w:sz w:val="24"/>
          <w:szCs w:val="24"/>
        </w:rPr>
        <w:t xml:space="preserve">Perkančioji organizacija nerengs susitikimo su tiekėjais dėl pirkimo </w:t>
      </w:r>
      <w:r w:rsidR="004257A5" w:rsidRPr="001B4D3C">
        <w:rPr>
          <w:rFonts w:ascii="Times New Roman" w:hAnsi="Times New Roman" w:cs="Times New Roman"/>
          <w:iCs/>
          <w:sz w:val="24"/>
          <w:szCs w:val="24"/>
        </w:rPr>
        <w:t>sąlyg</w:t>
      </w:r>
      <w:r w:rsidR="00B176FD" w:rsidRPr="001B4D3C">
        <w:rPr>
          <w:rFonts w:ascii="Times New Roman" w:hAnsi="Times New Roman" w:cs="Times New Roman"/>
          <w:iCs/>
          <w:sz w:val="24"/>
          <w:szCs w:val="24"/>
        </w:rPr>
        <w:t>ų</w:t>
      </w:r>
      <w:r w:rsidR="00946722" w:rsidRPr="001B4D3C">
        <w:rPr>
          <w:rFonts w:ascii="Times New Roman" w:hAnsi="Times New Roman" w:cs="Times New Roman"/>
          <w:iCs/>
          <w:sz w:val="24"/>
          <w:szCs w:val="24"/>
        </w:rPr>
        <w:t xml:space="preserve"> paaiškinimo</w:t>
      </w:r>
      <w:r w:rsidR="00B176FD" w:rsidRPr="001B4D3C">
        <w:rPr>
          <w:rFonts w:ascii="Times New Roman" w:hAnsi="Times New Roman" w:cs="Times New Roman"/>
          <w:iCs/>
          <w:sz w:val="24"/>
          <w:szCs w:val="24"/>
        </w:rPr>
        <w:t>.</w:t>
      </w:r>
    </w:p>
    <w:p w14:paraId="367FC2AF" w14:textId="6EDAF066" w:rsidR="00100806" w:rsidRPr="008C21BE" w:rsidRDefault="009303F8" w:rsidP="008C21BE">
      <w:pPr>
        <w:pStyle w:val="Sraopastraipa"/>
        <w:spacing w:after="0" w:line="240" w:lineRule="auto"/>
        <w:ind w:left="0" w:firstLine="567"/>
        <w:jc w:val="both"/>
        <w:rPr>
          <w:rFonts w:ascii="Times New Roman" w:hAnsi="Times New Roman" w:cs="Times New Roman"/>
          <w:iCs/>
          <w:sz w:val="24"/>
          <w:szCs w:val="24"/>
        </w:rPr>
      </w:pPr>
      <w:r w:rsidRPr="002F5963">
        <w:rPr>
          <w:rFonts w:ascii="Times New Roman" w:hAnsi="Times New Roman" w:cs="Times New Roman"/>
          <w:iCs/>
          <w:sz w:val="24"/>
          <w:szCs w:val="24"/>
        </w:rPr>
        <w:t xml:space="preserve">3.2. </w:t>
      </w:r>
      <w:r w:rsidR="008C21BE" w:rsidRPr="008C21BE">
        <w:rPr>
          <w:rFonts w:ascii="Times New Roman" w:hAnsi="Times New Roman" w:cs="Times New Roman"/>
          <w:iCs/>
          <w:sz w:val="24"/>
          <w:szCs w:val="24"/>
        </w:rPr>
        <w:t>Perkančioji organizacija nerengs objekto apžiūros.</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7" w:name="_Ref39473754"/>
      <w:bookmarkStart w:id="8" w:name="_Ref39473761"/>
      <w:bookmarkStart w:id="9" w:name="_Ref39474188"/>
      <w:r w:rsidRPr="009D5AE1">
        <w:rPr>
          <w:rFonts w:ascii="Times New Roman" w:hAnsi="Times New Roman" w:cs="Times New Roman"/>
          <w:b/>
          <w:bCs/>
          <w:color w:val="auto"/>
          <w:sz w:val="24"/>
          <w:szCs w:val="24"/>
        </w:rPr>
        <w:t>4. TIEKĖJŲ PAŠALINIMO PAGRINDAI</w:t>
      </w:r>
      <w:bookmarkEnd w:id="7"/>
      <w:bookmarkEnd w:id="8"/>
      <w:bookmarkEnd w:id="9"/>
      <w:r w:rsidRPr="009D5AE1">
        <w:rPr>
          <w:rFonts w:ascii="Times New Roman" w:hAnsi="Times New Roman" w:cs="Times New Roman"/>
          <w:b/>
          <w:bCs/>
          <w:color w:val="auto"/>
          <w:sz w:val="24"/>
          <w:szCs w:val="24"/>
        </w:rPr>
        <w:t xml:space="preserve"> IR KVALIFIKACIJOS REIKALAVIMAI</w:t>
      </w:r>
    </w:p>
    <w:p w14:paraId="23B058CE" w14:textId="68F2A48C" w:rsidR="002C5249" w:rsidRPr="00C01EAE"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 xml:space="preserve">4.1. </w:t>
      </w:r>
      <w:r w:rsidR="00565911" w:rsidRPr="00565911">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2 priede.</w:t>
      </w:r>
      <w:r w:rsidR="002C5249" w:rsidRPr="00C01EAE">
        <w:rPr>
          <w:rFonts w:ascii="Times New Roman" w:hAnsi="Times New Roman" w:cs="Times New Roman"/>
          <w:sz w:val="24"/>
          <w:szCs w:val="24"/>
        </w:rPr>
        <w:t xml:space="preserve"> </w:t>
      </w:r>
    </w:p>
    <w:p w14:paraId="34E32D48" w14:textId="3973C7EF" w:rsidR="007B6F6D" w:rsidRPr="004C49D2"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C49D2">
        <w:rPr>
          <w:rFonts w:ascii="Times New Roman" w:hAnsi="Times New Roman" w:cs="Times New Roman"/>
          <w:sz w:val="24"/>
          <w:szCs w:val="24"/>
        </w:rPr>
        <w:t>4.2.</w:t>
      </w:r>
      <w:r w:rsidR="00990E9B" w:rsidRPr="004C49D2">
        <w:rPr>
          <w:rFonts w:ascii="Times New Roman" w:hAnsi="Times New Roman" w:cs="Times New Roman"/>
          <w:sz w:val="24"/>
          <w:szCs w:val="24"/>
        </w:rPr>
        <w:t xml:space="preserve">Tiekėjams </w:t>
      </w:r>
      <w:r w:rsidR="003E33A7" w:rsidRPr="004C49D2">
        <w:rPr>
          <w:rFonts w:ascii="Times New Roman" w:hAnsi="Times New Roman" w:cs="Times New Roman"/>
          <w:sz w:val="24"/>
          <w:szCs w:val="24"/>
        </w:rPr>
        <w:t>nustatomi kvalifikacijos reikalavimai</w:t>
      </w:r>
      <w:r w:rsidR="00EA774E" w:rsidRPr="004C49D2">
        <w:rPr>
          <w:rFonts w:ascii="Times New Roman" w:hAnsi="Times New Roman" w:cs="Times New Roman"/>
          <w:sz w:val="24"/>
          <w:szCs w:val="24"/>
        </w:rPr>
        <w:t xml:space="preserve"> ir </w:t>
      </w:r>
      <w:r w:rsidR="00270120" w:rsidRPr="004C49D2">
        <w:rPr>
          <w:rFonts w:ascii="Times New Roman" w:eastAsia="Calibri" w:hAnsi="Times New Roman" w:cs="Times New Roman"/>
          <w:sz w:val="24"/>
          <w:szCs w:val="24"/>
        </w:rPr>
        <w:t>reikalavimai laikytis aplinkos apsaugos vadybos sistemos standartų</w:t>
      </w:r>
      <w:r w:rsidR="003E33A7" w:rsidRPr="004C49D2">
        <w:rPr>
          <w:rFonts w:ascii="Times New Roman" w:hAnsi="Times New Roman" w:cs="Times New Roman"/>
          <w:sz w:val="24"/>
          <w:szCs w:val="24"/>
        </w:rPr>
        <w:t xml:space="preserve">. Jų atitiktį patvirtinantys dokumentai nurodyti specialiųjų pirkimo sąlygų </w:t>
      </w:r>
      <w:r w:rsidR="00EA774E" w:rsidRPr="004C49D2">
        <w:rPr>
          <w:rFonts w:ascii="Times New Roman" w:hAnsi="Times New Roman" w:cs="Times New Roman"/>
          <w:sz w:val="24"/>
          <w:szCs w:val="24"/>
        </w:rPr>
        <w:t>6</w:t>
      </w:r>
      <w:r w:rsidR="003E33A7" w:rsidRPr="004C49D2">
        <w:rPr>
          <w:rFonts w:ascii="Times New Roman" w:hAnsi="Times New Roman" w:cs="Times New Roman"/>
          <w:sz w:val="24"/>
          <w:szCs w:val="24"/>
        </w:rPr>
        <w:t xml:space="preserve"> priede.</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lastRenderedPageBreak/>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4537A724" w14:textId="7BDAD774" w:rsidR="00970599" w:rsidRPr="00970599" w:rsidRDefault="00970599" w:rsidP="0000432E">
      <w:pPr>
        <w:spacing w:before="240" w:after="0" w:line="240" w:lineRule="auto"/>
        <w:ind w:firstLine="567"/>
        <w:jc w:val="both"/>
        <w:rPr>
          <w:rFonts w:ascii="Times New Roman" w:eastAsia="Calibri" w:hAnsi="Times New Roman" w:cs="Times New Roman"/>
          <w:color w:val="000000" w:themeColor="text1"/>
          <w:sz w:val="24"/>
          <w:szCs w:val="24"/>
        </w:rPr>
      </w:pPr>
      <w:bookmarkStart w:id="10" w:name="_Ref39666794"/>
      <w:bookmarkStart w:id="11" w:name="_Ref39666796"/>
      <w:r w:rsidRPr="00970599">
        <w:rPr>
          <w:rFonts w:ascii="Times New Roman" w:eastAsia="Calibri" w:hAnsi="Times New Roman" w:cs="Times New Roman"/>
          <w:color w:val="000000" w:themeColor="text1"/>
          <w:sz w:val="24"/>
          <w:szCs w:val="24"/>
        </w:rPr>
        <w:t>5.1.</w:t>
      </w:r>
      <w:r w:rsidR="0000432E" w:rsidRPr="0000432E">
        <w:t xml:space="preserve"> </w:t>
      </w:r>
      <w:r w:rsidR="0000432E" w:rsidRPr="0000432E">
        <w:rPr>
          <w:rFonts w:ascii="Times New Roman" w:eastAsia="Calibri" w:hAnsi="Times New Roman" w:cs="Times New Roman"/>
          <w:color w:val="000000" w:themeColor="text1"/>
          <w:sz w:val="24"/>
          <w:szCs w:val="24"/>
        </w:rPr>
        <w:t>Perkančioji organizacija nuostatų, susijusių su nacionaliniu saugumu, netaiko.</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0"/>
      <w:bookmarkEnd w:id="11"/>
    </w:p>
    <w:p w14:paraId="31A68A50" w14:textId="77777777" w:rsidR="00712176" w:rsidRPr="00712176" w:rsidRDefault="00712176" w:rsidP="00712176">
      <w:pPr>
        <w:spacing w:after="0" w:line="20" w:lineRule="atLeast"/>
        <w:ind w:firstLine="567"/>
        <w:jc w:val="both"/>
        <w:rPr>
          <w:rFonts w:ascii="Times New Roman" w:eastAsia="Calibri" w:hAnsi="Times New Roman" w:cs="Times New Roman"/>
          <w:i/>
          <w:iCs/>
          <w:color w:val="7030A0"/>
          <w:sz w:val="24"/>
          <w:szCs w:val="24"/>
        </w:rPr>
      </w:pPr>
      <w:bookmarkStart w:id="12" w:name="_Toc91497102"/>
      <w:bookmarkStart w:id="13" w:name="_Toc91497103"/>
      <w:bookmarkStart w:id="14" w:name="_Toc91497104"/>
      <w:bookmarkStart w:id="15" w:name="_Toc91497105"/>
      <w:bookmarkStart w:id="16" w:name="_Toc91497106"/>
      <w:bookmarkStart w:id="17" w:name="_Ref39430768"/>
      <w:bookmarkStart w:id="18" w:name="_Ref39430779"/>
      <w:bookmarkEnd w:id="12"/>
      <w:bookmarkEnd w:id="13"/>
      <w:bookmarkEnd w:id="14"/>
      <w:bookmarkEnd w:id="15"/>
      <w:bookmarkEnd w:id="16"/>
      <w:r w:rsidRPr="00712176">
        <w:rPr>
          <w:rFonts w:ascii="Times New Roman" w:eastAsia="Calibri" w:hAnsi="Times New Roman" w:cs="Times New Roman"/>
          <w:sz w:val="24"/>
          <w:szCs w:val="24"/>
        </w:rPr>
        <w:t>6.1. Tiekėjo pasiūlymą sudaro CVP IS pateikiamų ir žemiau nurodytų dokumentų visuma:</w:t>
      </w:r>
    </w:p>
    <w:p w14:paraId="5D14DA67" w14:textId="6282C1E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tiekėjo pasirašytas pasiūlymas, parengtas pagal </w:t>
      </w:r>
      <w:r w:rsidRPr="00AB6354">
        <w:rPr>
          <w:rFonts w:ascii="Times New Roman" w:hAnsi="Times New Roman" w:cs="Times New Roman"/>
          <w:sz w:val="24"/>
          <w:szCs w:val="24"/>
        </w:rPr>
        <w:t xml:space="preserve">specialiųjų </w:t>
      </w:r>
      <w:r w:rsidR="00983DE6">
        <w:rPr>
          <w:rFonts w:ascii="Times New Roman" w:hAnsi="Times New Roman" w:cs="Times New Roman"/>
          <w:sz w:val="24"/>
          <w:szCs w:val="24"/>
        </w:rPr>
        <w:t xml:space="preserve">pirkimo </w:t>
      </w:r>
      <w:r w:rsidRPr="00AB6354">
        <w:rPr>
          <w:rFonts w:ascii="Times New Roman" w:hAnsi="Times New Roman" w:cs="Times New Roman"/>
          <w:sz w:val="24"/>
          <w:szCs w:val="24"/>
        </w:rPr>
        <w:t xml:space="preserve">sąlygų </w:t>
      </w:r>
      <w:r w:rsidR="00FB0135" w:rsidRPr="00AB6354">
        <w:rPr>
          <w:rFonts w:ascii="Times New Roman" w:hAnsi="Times New Roman" w:cs="Times New Roman"/>
          <w:sz w:val="24"/>
          <w:szCs w:val="24"/>
          <w:shd w:val="clear" w:color="auto" w:fill="FFFFFF"/>
        </w:rPr>
        <w:t>4</w:t>
      </w:r>
      <w:r w:rsidRPr="00AB6354">
        <w:rPr>
          <w:rFonts w:ascii="Times New Roman" w:hAnsi="Times New Roman" w:cs="Times New Roman"/>
          <w:sz w:val="24"/>
          <w:szCs w:val="24"/>
          <w:shd w:val="clear" w:color="auto" w:fill="FFFFFF"/>
        </w:rPr>
        <w:t xml:space="preserve"> </w:t>
      </w:r>
      <w:r w:rsidRPr="00AB6354">
        <w:rPr>
          <w:rFonts w:ascii="Times New Roman" w:hAnsi="Times New Roman" w:cs="Times New Roman"/>
          <w:sz w:val="24"/>
          <w:szCs w:val="24"/>
        </w:rPr>
        <w:t>priede</w:t>
      </w:r>
      <w:r w:rsidRPr="00712176">
        <w:rPr>
          <w:rFonts w:ascii="Times New Roman" w:hAnsi="Times New Roman" w:cs="Times New Roman"/>
          <w:sz w:val="24"/>
          <w:szCs w:val="24"/>
        </w:rPr>
        <w:t xml:space="preserve"> pateiktą pasiūlymo formą.</w:t>
      </w:r>
    </w:p>
    <w:p w14:paraId="3DEAFDD8" w14:textId="4C4B1EF4" w:rsidR="00FA4CEE" w:rsidRPr="00FA4CEE"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užpildytas EBVPD </w:t>
      </w:r>
      <w:r w:rsidRPr="00AB6354">
        <w:rPr>
          <w:rFonts w:ascii="Times New Roman" w:hAnsi="Times New Roman" w:cs="Times New Roman"/>
          <w:sz w:val="24"/>
          <w:szCs w:val="24"/>
        </w:rPr>
        <w:t>(</w:t>
      </w:r>
      <w:r w:rsidR="003E33A7">
        <w:rPr>
          <w:rFonts w:ascii="Times New Roman" w:hAnsi="Times New Roman" w:cs="Times New Roman"/>
          <w:sz w:val="24"/>
          <w:szCs w:val="24"/>
        </w:rPr>
        <w:t>s</w:t>
      </w:r>
      <w:r w:rsidRPr="00AB6354">
        <w:rPr>
          <w:rFonts w:ascii="Times New Roman" w:hAnsi="Times New Roman" w:cs="Times New Roman"/>
          <w:sz w:val="24"/>
          <w:szCs w:val="24"/>
        </w:rPr>
        <w:t xml:space="preserve">pecialiųjų </w:t>
      </w:r>
      <w:r w:rsidR="00983DE6">
        <w:rPr>
          <w:rFonts w:ascii="Times New Roman" w:hAnsi="Times New Roman" w:cs="Times New Roman"/>
          <w:sz w:val="24"/>
          <w:szCs w:val="24"/>
        </w:rPr>
        <w:t xml:space="preserve">pirkimo </w:t>
      </w:r>
      <w:r w:rsidRPr="00AB6354">
        <w:rPr>
          <w:rFonts w:ascii="Times New Roman" w:hAnsi="Times New Roman" w:cs="Times New Roman"/>
          <w:sz w:val="24"/>
          <w:szCs w:val="24"/>
        </w:rPr>
        <w:t xml:space="preserve">sąlygų </w:t>
      </w:r>
      <w:r w:rsidR="00FB0135" w:rsidRPr="00AB6354">
        <w:rPr>
          <w:rFonts w:ascii="Times New Roman" w:hAnsi="Times New Roman" w:cs="Times New Roman"/>
          <w:sz w:val="24"/>
          <w:szCs w:val="24"/>
        </w:rPr>
        <w:t>3</w:t>
      </w:r>
      <w:r w:rsidRPr="00AB6354">
        <w:rPr>
          <w:rFonts w:ascii="Times New Roman" w:hAnsi="Times New Roman" w:cs="Times New Roman"/>
          <w:sz w:val="24"/>
          <w:szCs w:val="24"/>
        </w:rPr>
        <w:t xml:space="preserve"> priedas).</w:t>
      </w:r>
      <w:r w:rsidRPr="00712176">
        <w:rPr>
          <w:rFonts w:ascii="Times New Roman" w:hAnsi="Times New Roman" w:cs="Times New Roman"/>
          <w:sz w:val="24"/>
          <w:szCs w:val="24"/>
        </w:rPr>
        <w:t xml:space="preserve"> Pasirašydamas pasiūlymą, tiekėjas patvirtina ir EBVPD tikrumą</w:t>
      </w:r>
      <w:r w:rsidR="000038A5">
        <w:rPr>
          <w:rFonts w:ascii="Times New Roman" w:hAnsi="Times New Roman" w:cs="Times New Roman"/>
          <w:sz w:val="24"/>
          <w:szCs w:val="24"/>
        </w:rPr>
        <w:t>;</w:t>
      </w:r>
    </w:p>
    <w:p w14:paraId="4C752BBF"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jungtinės veiklos sutarties kopija (jeigu pirkime dalyvauja ūkio subjektų grupė jungtinės veiklos sutarties pagrindu);</w:t>
      </w:r>
    </w:p>
    <w:p w14:paraId="461C0D96"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dokumentas, patvirtinantis, kad asmuo, kuris pasirašė pasiūlymą (jei jis ne tiekėjo vadovas), turėjo teisę jį pasirašyti;</w:t>
      </w:r>
    </w:p>
    <w:p w14:paraId="29FDA7F1"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32087F2"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20BF5A8" w14:textId="15ACF2CB" w:rsidR="00712176" w:rsidRPr="00712176" w:rsidRDefault="00712176" w:rsidP="00712176">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6.1</w:t>
      </w:r>
      <w:r w:rsidR="00FA286A">
        <w:rPr>
          <w:rFonts w:ascii="Times New Roman" w:eastAsia="Calibri" w:hAnsi="Times New Roman" w:cs="Times New Roman"/>
          <w:sz w:val="24"/>
          <w:szCs w:val="24"/>
        </w:rPr>
        <w:t>.</w:t>
      </w:r>
      <w:r w:rsidR="004D5AFE">
        <w:rPr>
          <w:rFonts w:ascii="Times New Roman" w:eastAsia="Calibri" w:hAnsi="Times New Roman" w:cs="Times New Roman"/>
          <w:sz w:val="24"/>
          <w:szCs w:val="24"/>
        </w:rPr>
        <w:t>7</w:t>
      </w:r>
      <w:r w:rsidRPr="00712176">
        <w:rPr>
          <w:rFonts w:ascii="Times New Roman" w:eastAsia="Calibri" w:hAnsi="Times New Roman" w:cs="Times New Roman"/>
          <w:color w:val="7030A0"/>
          <w:sz w:val="24"/>
          <w:szCs w:val="24"/>
        </w:rPr>
        <w:t xml:space="preserve">. </w:t>
      </w:r>
      <w:r w:rsidR="007A03D4" w:rsidRPr="007A03D4">
        <w:rPr>
          <w:rFonts w:ascii="Times New Roman" w:eastAsia="Calibri" w:hAnsi="Times New Roman" w:cs="Times New Roman"/>
          <w:sz w:val="24"/>
          <w:szCs w:val="24"/>
        </w:rPr>
        <w:t>kita pirkimo sąlygose prašoma informacija ir (ar) dokumentai</w:t>
      </w:r>
      <w:r w:rsidRPr="00712176">
        <w:rPr>
          <w:rFonts w:ascii="Times New Roman" w:eastAsia="Calibri" w:hAnsi="Times New Roman" w:cs="Times New Roman"/>
          <w:sz w:val="24"/>
          <w:szCs w:val="24"/>
        </w:rPr>
        <w:t>.</w:t>
      </w:r>
    </w:p>
    <w:p w14:paraId="6FDBDDFC" w14:textId="77777777" w:rsidR="00712176" w:rsidRPr="00712176" w:rsidRDefault="00712176" w:rsidP="00712176">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 xml:space="preserve">6.2. </w:t>
      </w:r>
      <w:r w:rsidRPr="00712176">
        <w:rPr>
          <w:rFonts w:ascii="Times New Roman" w:eastAsia="Calibri" w:hAnsi="Times New Roman" w:cs="Times New Roman"/>
          <w:b/>
          <w:bCs/>
          <w:sz w:val="24"/>
          <w:szCs w:val="24"/>
        </w:rPr>
        <w:t>Pasiūlymas turi būti pasirašytas fiziniu parašu arba kvalifikuotu elektroniniu parašu</w:t>
      </w:r>
      <w:r w:rsidRPr="00712176">
        <w:rPr>
          <w:rFonts w:ascii="Times New Roman" w:eastAsia="Calibri" w:hAnsi="Times New Roman" w:cs="Times New Roman"/>
          <w:sz w:val="24"/>
          <w:szCs w:val="24"/>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0E006FA" w14:textId="77777777" w:rsidR="00712176" w:rsidRPr="00712176" w:rsidRDefault="00712176" w:rsidP="00712176">
      <w:pPr>
        <w:spacing w:after="0" w:line="240" w:lineRule="auto"/>
        <w:ind w:firstLine="567"/>
        <w:contextualSpacing/>
        <w:jc w:val="both"/>
        <w:rPr>
          <w:rFonts w:ascii="Times New Roman" w:hAnsi="Times New Roman" w:cs="Times New Roman"/>
          <w:bCs/>
          <w:iCs/>
          <w:sz w:val="24"/>
          <w:szCs w:val="24"/>
          <w:u w:val="single"/>
        </w:rPr>
      </w:pPr>
      <w:r w:rsidRPr="00712176">
        <w:rPr>
          <w:rFonts w:ascii="Times New Roman" w:hAnsi="Times New Roman" w:cs="Times New Roman"/>
          <w:bCs/>
          <w:iCs/>
          <w:sz w:val="24"/>
          <w:szCs w:val="24"/>
        </w:rPr>
        <w:t>6.2.1 pateikiami kvalifikuotu elektroniniu parašu pasirašyti elektroninėmis priemonėmis suformuoti dokumentai;</w:t>
      </w:r>
    </w:p>
    <w:p w14:paraId="0D789D88" w14:textId="77777777" w:rsidR="00712176" w:rsidRPr="00712176" w:rsidRDefault="00712176" w:rsidP="00712176">
      <w:pPr>
        <w:numPr>
          <w:ilvl w:val="2"/>
          <w:numId w:val="21"/>
        </w:numPr>
        <w:tabs>
          <w:tab w:val="left" w:pos="1418"/>
        </w:tabs>
        <w:spacing w:after="0" w:line="240" w:lineRule="auto"/>
        <w:ind w:left="0" w:firstLine="567"/>
        <w:contextualSpacing/>
        <w:jc w:val="both"/>
        <w:rPr>
          <w:rFonts w:ascii="Times New Roman" w:hAnsi="Times New Roman" w:cs="Times New Roman"/>
          <w:bCs/>
          <w:iCs/>
          <w:sz w:val="24"/>
          <w:szCs w:val="24"/>
        </w:rPr>
      </w:pPr>
      <w:r w:rsidRPr="00712176">
        <w:rPr>
          <w:rFonts w:ascii="Times New Roman" w:hAnsi="Times New Roman" w:cs="Times New Roman"/>
          <w:bCs/>
          <w:iCs/>
          <w:sz w:val="24"/>
          <w:szCs w:val="24"/>
        </w:rPr>
        <w:t>skaitmeninės dokumentų kopijos (</w:t>
      </w:r>
      <w:r w:rsidRPr="00712176">
        <w:rPr>
          <w:rFonts w:ascii="Times New Roman" w:hAnsi="Times New Roman" w:cs="Times New Roman"/>
          <w:iCs/>
          <w:sz w:val="24"/>
          <w:szCs w:val="24"/>
        </w:rPr>
        <w:t>fiziniu parašu tvirtinami dokumentai turi būti pateikiami pasirašyti ir nuskenuoti)</w:t>
      </w:r>
      <w:r w:rsidRPr="00712176">
        <w:rPr>
          <w:rFonts w:ascii="Times New Roman" w:hAnsi="Times New Roman" w:cs="Times New Roman"/>
          <w:bCs/>
          <w:iCs/>
          <w:sz w:val="24"/>
          <w:szCs w:val="24"/>
        </w:rPr>
        <w:t>.</w:t>
      </w:r>
    </w:p>
    <w:p w14:paraId="674035C8" w14:textId="6EFF6A40" w:rsidR="00712176" w:rsidRPr="00712176" w:rsidRDefault="00712176" w:rsidP="00712176">
      <w:pPr>
        <w:numPr>
          <w:ilvl w:val="1"/>
          <w:numId w:val="21"/>
        </w:numPr>
        <w:spacing w:after="0" w:line="240" w:lineRule="auto"/>
        <w:ind w:left="0" w:firstLine="567"/>
        <w:contextualSpacing/>
        <w:jc w:val="both"/>
        <w:rPr>
          <w:rFonts w:ascii="Times New Roman" w:hAnsi="Times New Roman" w:cs="Times New Roman"/>
          <w:sz w:val="24"/>
          <w:szCs w:val="24"/>
        </w:rPr>
      </w:pPr>
      <w:r w:rsidRPr="00712176">
        <w:rPr>
          <w:rFonts w:ascii="Times New Roman" w:hAnsi="Times New Roman" w:cs="Times New Roman"/>
          <w:sz w:val="24"/>
          <w:szCs w:val="24"/>
        </w:rPr>
        <w:t>Pasiūlymas turi būti parengtas lietuvių</w:t>
      </w:r>
      <w:r w:rsidRPr="00712176">
        <w:rPr>
          <w:rFonts w:ascii="Times New Roman" w:hAnsi="Times New Roman" w:cs="Times New Roman"/>
          <w:color w:val="7030A0"/>
          <w:sz w:val="24"/>
          <w:szCs w:val="24"/>
        </w:rPr>
        <w:t xml:space="preserve"> </w:t>
      </w:r>
      <w:r w:rsidR="00F2646C">
        <w:rPr>
          <w:rFonts w:ascii="Times New Roman" w:hAnsi="Times New Roman" w:cs="Times New Roman"/>
          <w:sz w:val="24"/>
          <w:szCs w:val="24"/>
        </w:rPr>
        <w:t>arba anglų kalba</w:t>
      </w:r>
      <w:r w:rsidRPr="00712176">
        <w:rPr>
          <w:rFonts w:ascii="Times New Roman" w:hAnsi="Times New Roman" w:cs="Times New Roman"/>
          <w:sz w:val="24"/>
          <w:szCs w:val="24"/>
        </w:rPr>
        <w:t>.</w:t>
      </w:r>
      <w:r w:rsidRPr="00712176">
        <w:rPr>
          <w:rFonts w:ascii="Times New Roman" w:hAnsi="Times New Roman" w:cs="Times New Roman"/>
          <w:color w:val="7030A0"/>
          <w:sz w:val="24"/>
          <w:szCs w:val="24"/>
        </w:rPr>
        <w:t xml:space="preserve"> </w:t>
      </w:r>
      <w:r w:rsidRPr="0071217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71217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55C2F85" w14:textId="77777777" w:rsidR="00712176" w:rsidRPr="00712176" w:rsidRDefault="00712176" w:rsidP="00712176">
      <w:pPr>
        <w:numPr>
          <w:ilvl w:val="1"/>
          <w:numId w:val="21"/>
        </w:numPr>
        <w:tabs>
          <w:tab w:val="left" w:pos="993"/>
        </w:tabs>
        <w:spacing w:after="0" w:line="240" w:lineRule="auto"/>
        <w:ind w:left="0" w:firstLine="567"/>
        <w:contextualSpacing/>
        <w:jc w:val="both"/>
        <w:rPr>
          <w:rFonts w:ascii="Times New Roman" w:hAnsi="Times New Roman" w:cs="Times New Roman"/>
          <w:sz w:val="24"/>
          <w:szCs w:val="24"/>
        </w:rPr>
      </w:pPr>
      <w:r w:rsidRPr="00712176">
        <w:rPr>
          <w:rFonts w:ascii="Times New Roman" w:eastAsia="Arial" w:hAnsi="Times New Roman" w:cs="Times New Roman"/>
          <w:sz w:val="24"/>
          <w:szCs w:val="24"/>
        </w:rPr>
        <w:t xml:space="preserve">Bendra preliminari pasiūlymo kaina (sąnaudos) be PVM  turi būti nurodoma dviejų skaičių po kablelio tikslumu. </w:t>
      </w:r>
    </w:p>
    <w:p w14:paraId="5C97D070" w14:textId="77777777" w:rsidR="00712176" w:rsidRPr="00712176" w:rsidRDefault="00712176" w:rsidP="00712176">
      <w:pPr>
        <w:numPr>
          <w:ilvl w:val="1"/>
          <w:numId w:val="21"/>
        </w:numPr>
        <w:spacing w:after="0" w:line="240" w:lineRule="auto"/>
        <w:ind w:left="0" w:firstLine="567"/>
        <w:contextualSpacing/>
        <w:jc w:val="both"/>
        <w:rPr>
          <w:rFonts w:ascii="Times New Roman" w:hAnsi="Times New Roman" w:cs="Times New Roman"/>
          <w:sz w:val="24"/>
          <w:szCs w:val="24"/>
        </w:rPr>
      </w:pPr>
      <w:r w:rsidRPr="00712176">
        <w:rPr>
          <w:rFonts w:ascii="Times New Roman" w:eastAsia="Arial" w:hAnsi="Times New Roman" w:cs="Times New Roman"/>
          <w:sz w:val="24"/>
          <w:szCs w:val="24"/>
        </w:rPr>
        <w:t xml:space="preserve">Tiekėjų pasiūlymuose nurodytos kainos bus vertinamos </w:t>
      </w:r>
      <w:r w:rsidRPr="00712176">
        <w:rPr>
          <w:rFonts w:ascii="Times New Roman" w:hAnsi="Times New Roman" w:cs="Times New Roman"/>
          <w:sz w:val="24"/>
          <w:szCs w:val="24"/>
        </w:rPr>
        <w:t>ir lyginamos be PVM mokesčiais.</w:t>
      </w:r>
    </w:p>
    <w:p w14:paraId="7A15AE0A" w14:textId="269616DE" w:rsidR="00EE1C85" w:rsidRPr="00141409" w:rsidRDefault="00141409" w:rsidP="005B7C38">
      <w:pPr>
        <w:pStyle w:val="Antrat1"/>
        <w:numPr>
          <w:ilvl w:val="0"/>
          <w:numId w:val="9"/>
        </w:numPr>
        <w:tabs>
          <w:tab w:val="left" w:pos="709"/>
        </w:tabs>
        <w:rPr>
          <w:rFonts w:ascii="Times New Roman" w:hAnsi="Times New Roman" w:cs="Times New Roman"/>
          <w:b/>
          <w:bCs/>
          <w:sz w:val="24"/>
          <w:szCs w:val="24"/>
        </w:rPr>
      </w:pPr>
      <w:r w:rsidRPr="00141409">
        <w:rPr>
          <w:rFonts w:ascii="Times New Roman" w:hAnsi="Times New Roman" w:cs="Times New Roman"/>
          <w:b/>
          <w:bCs/>
          <w:sz w:val="24"/>
          <w:szCs w:val="24"/>
        </w:rPr>
        <w:t>PASIŪLYMO GALIOJIMO UŽTIKRINIMAS</w:t>
      </w:r>
      <w:bookmarkEnd w:id="17"/>
      <w:bookmarkEnd w:id="18"/>
    </w:p>
    <w:p w14:paraId="2DFAEDA8" w14:textId="68F8CC54" w:rsidR="00000B56" w:rsidRPr="009B2479" w:rsidRDefault="009B2479" w:rsidP="009B247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7.1. P</w:t>
      </w:r>
      <w:r>
        <w:rPr>
          <w:rFonts w:ascii="Times New Roman" w:eastAsia="Calibri" w:hAnsi="Times New Roman" w:cs="Times New Roman"/>
          <w:sz w:val="24"/>
          <w:szCs w:val="24"/>
        </w:rPr>
        <w:t xml:space="preserve">asiūlymo galiojimo užtikrinimo nereikalaujamas, tačiau 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w:t>
      </w:r>
      <w:r>
        <w:rPr>
          <w:rFonts w:ascii="Times New Roman" w:eastAsia="Calibri" w:hAnsi="Times New Roman" w:cs="Times New Roman"/>
          <w:sz w:val="24"/>
          <w:szCs w:val="24"/>
        </w:rPr>
        <w:lastRenderedPageBreak/>
        <w:t>nereikalauja, jeigu tiekėjas atsisako sudaryti sutartį dėl nenugalimos jėgos (force majeure) aplinkybių arba jis bankrutuoja.</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19" w:name="_Ref39658218"/>
      <w:bookmarkStart w:id="20" w:name="_Ref39658226"/>
      <w:bookmarkStart w:id="21" w:name="_Ref39658248"/>
      <w:bookmarkStart w:id="22" w:name="_Ref39658251"/>
      <w:bookmarkStart w:id="23" w:name="_Ref39485250"/>
      <w:bookmarkStart w:id="24" w:name="_Ref39485258"/>
      <w:r w:rsidRPr="009B2479">
        <w:rPr>
          <w:rFonts w:ascii="Times New Roman" w:hAnsi="Times New Roman" w:cs="Times New Roman"/>
          <w:b/>
          <w:bCs/>
          <w:sz w:val="24"/>
          <w:szCs w:val="24"/>
        </w:rPr>
        <w:t>ELEKTRONINIS AUKCIONAS</w:t>
      </w:r>
      <w:bookmarkEnd w:id="19"/>
      <w:bookmarkEnd w:id="20"/>
      <w:bookmarkEnd w:id="21"/>
      <w:bookmarkEnd w:id="22"/>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5" w:name="_Ref39667303"/>
      <w:bookmarkStart w:id="26" w:name="_Ref39667308"/>
      <w:r w:rsidRPr="00A033E6">
        <w:rPr>
          <w:rFonts w:ascii="Times New Roman" w:hAnsi="Times New Roman" w:cs="Times New Roman"/>
          <w:b/>
          <w:bCs/>
          <w:sz w:val="24"/>
          <w:szCs w:val="24"/>
        </w:rPr>
        <w:t>PASIŪLYMŲ VERTINIMAS</w:t>
      </w:r>
      <w:bookmarkEnd w:id="23"/>
      <w:bookmarkEnd w:id="24"/>
      <w:bookmarkEnd w:id="25"/>
      <w:bookmarkEnd w:id="26"/>
    </w:p>
    <w:p w14:paraId="5D6CD41E" w14:textId="5285A9EE" w:rsidR="002D1C0C" w:rsidRPr="005D316B" w:rsidRDefault="000C25D4"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5D316B">
        <w:rPr>
          <w:rFonts w:ascii="Times New Roman" w:eastAsia="Calibri" w:hAnsi="Times New Roman" w:cs="Times New Roman"/>
          <w:sz w:val="24"/>
          <w:szCs w:val="24"/>
        </w:rPr>
        <w:t xml:space="preserve">Perkančioji organizacija ekonomiškai naudingiausią pasiūlymą </w:t>
      </w:r>
      <w:r w:rsidRPr="005D316B">
        <w:rPr>
          <w:rFonts w:ascii="Times New Roman" w:eastAsia="Calibri" w:hAnsi="Times New Roman" w:cs="Times New Roman"/>
          <w:b/>
          <w:bCs/>
          <w:sz w:val="24"/>
          <w:szCs w:val="24"/>
        </w:rPr>
        <w:t>išrenka pagal kainos ir kokybės santykį</w:t>
      </w:r>
      <w:r w:rsidRPr="005D316B">
        <w:rPr>
          <w:rFonts w:ascii="Times New Roman" w:eastAsia="Calibri" w:hAnsi="Times New Roman" w:cs="Times New Roman"/>
          <w:sz w:val="24"/>
          <w:szCs w:val="24"/>
        </w:rPr>
        <w:t>.</w:t>
      </w:r>
      <w:r w:rsidR="00021B0D" w:rsidRPr="005D316B">
        <w:rPr>
          <w:rFonts w:ascii="Times New Roman" w:eastAsia="Calibri" w:hAnsi="Times New Roman" w:cs="Times New Roman"/>
          <w:sz w:val="24"/>
          <w:szCs w:val="24"/>
        </w:rPr>
        <w:t xml:space="preserve"> kuri turi būti apskaičiuota ir nurodyta taip, kaip reikalaujama specialiųjų pirkimo sąlygų </w:t>
      </w:r>
      <w:r w:rsidR="007859AD" w:rsidRPr="005D316B">
        <w:rPr>
          <w:rFonts w:ascii="Times New Roman" w:eastAsia="Calibri" w:hAnsi="Times New Roman" w:cs="Times New Roman"/>
          <w:sz w:val="24"/>
          <w:szCs w:val="24"/>
          <w:shd w:val="clear" w:color="auto" w:fill="FFFFFF"/>
        </w:rPr>
        <w:t>4</w:t>
      </w:r>
      <w:r w:rsidR="00021B0D" w:rsidRPr="005D316B">
        <w:rPr>
          <w:rFonts w:ascii="Times New Roman" w:eastAsia="Calibri" w:hAnsi="Times New Roman" w:cs="Times New Roman"/>
          <w:sz w:val="24"/>
          <w:szCs w:val="24"/>
          <w:shd w:val="clear" w:color="auto" w:fill="FFFFFF"/>
        </w:rPr>
        <w:t xml:space="preserve"> </w:t>
      </w:r>
      <w:r w:rsidR="00021B0D" w:rsidRPr="005D316B">
        <w:rPr>
          <w:rFonts w:ascii="Times New Roman" w:eastAsia="Calibri" w:hAnsi="Times New Roman" w:cs="Times New Roman"/>
          <w:sz w:val="24"/>
          <w:szCs w:val="24"/>
        </w:rPr>
        <w:t>priede.</w:t>
      </w:r>
      <w:r w:rsidR="00021B0D" w:rsidRPr="005D316B">
        <w:rPr>
          <w:rFonts w:ascii="Times New Roman" w:eastAsia="Calibri" w:hAnsi="Times New Roman" w:cs="Times New Roman"/>
          <w:color w:val="7030A0"/>
          <w:sz w:val="24"/>
          <w:szCs w:val="24"/>
        </w:rPr>
        <w:t xml:space="preserve"> </w:t>
      </w:r>
      <w:r w:rsidR="0055403E" w:rsidRPr="005D316B">
        <w:rPr>
          <w:rFonts w:ascii="Times New Roman" w:eastAsia="Calibri" w:hAnsi="Times New Roman" w:cs="Times New Roman"/>
          <w:sz w:val="24"/>
          <w:szCs w:val="24"/>
        </w:rPr>
        <w:t xml:space="preserve">Tiekėjo pasiūlyme nurodyta kaina turi būti apskaičiuota ir nurodyta taip, kaip reikalaujama specialiųjų pirkimo sąlygų </w:t>
      </w:r>
      <w:r w:rsidR="00095E4B" w:rsidRPr="005D316B">
        <w:rPr>
          <w:rFonts w:ascii="Times New Roman" w:eastAsia="Calibri" w:hAnsi="Times New Roman" w:cs="Times New Roman"/>
          <w:sz w:val="24"/>
          <w:szCs w:val="24"/>
        </w:rPr>
        <w:t>4</w:t>
      </w:r>
      <w:r w:rsidR="0055403E" w:rsidRPr="005D316B">
        <w:rPr>
          <w:rFonts w:ascii="Times New Roman" w:eastAsia="Calibri" w:hAnsi="Times New Roman" w:cs="Times New Roman"/>
          <w:sz w:val="24"/>
          <w:szCs w:val="24"/>
        </w:rPr>
        <w:t xml:space="preserve"> priede. Pasiūlymo formoje turi būti užpildyti ir siūlomi kokybės vertinimo kriterijai.</w:t>
      </w:r>
    </w:p>
    <w:p w14:paraId="44F1EC26" w14:textId="0105FAA2" w:rsidR="002D1C0C" w:rsidRPr="002D1C0C" w:rsidRDefault="002D1C0C"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2D1C0C">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2F00D918" w14:textId="0C1CB900"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w:t>
      </w:r>
      <w:r w:rsidRPr="00545F64">
        <w:rPr>
          <w:rFonts w:ascii="Times New Roman" w:hAnsi="Times New Roman" w:cs="Times New Roman"/>
          <w:sz w:val="24"/>
          <w:szCs w:val="24"/>
        </w:rPr>
        <w:t xml:space="preserve">specialiųjų pirkimo sąlygų </w:t>
      </w:r>
      <w:r w:rsidR="007637A1" w:rsidRPr="00545F64">
        <w:rPr>
          <w:rFonts w:ascii="Times New Roman" w:hAnsi="Times New Roman" w:cs="Times New Roman"/>
          <w:sz w:val="24"/>
          <w:szCs w:val="24"/>
          <w:shd w:val="clear" w:color="auto" w:fill="FFFFFF"/>
        </w:rPr>
        <w:t>4</w:t>
      </w:r>
      <w:r w:rsidRPr="00545F64">
        <w:rPr>
          <w:rFonts w:ascii="Times New Roman" w:hAnsi="Times New Roman" w:cs="Times New Roman"/>
          <w:sz w:val="24"/>
          <w:szCs w:val="24"/>
          <w:shd w:val="clear" w:color="auto" w:fill="FFFFFF"/>
        </w:rPr>
        <w:t xml:space="preserve"> </w:t>
      </w:r>
      <w:r w:rsidRPr="00545F64">
        <w:rPr>
          <w:rFonts w:ascii="Times New Roman" w:hAnsi="Times New Roman" w:cs="Times New Roman"/>
          <w:sz w:val="24"/>
          <w:szCs w:val="24"/>
        </w:rPr>
        <w:t>priede</w:t>
      </w:r>
      <w:r w:rsidRPr="00CD26FC">
        <w:rPr>
          <w:rFonts w:ascii="Times New Roman" w:hAnsi="Times New Roman" w:cs="Times New Roman"/>
          <w:sz w:val="24"/>
          <w:szCs w:val="24"/>
        </w:rPr>
        <w:t xml:space="preserve"> pateiktą pasiūlymo formą;</w:t>
      </w:r>
    </w:p>
    <w:p w14:paraId="0676AFB3" w14:textId="1214FE9C" w:rsidR="005157E8" w:rsidRDefault="000648B5"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0648B5">
        <w:rPr>
          <w:rFonts w:ascii="Times New Roman" w:eastAsiaTheme="minorHAnsi" w:hAnsi="Times New Roman" w:cs="Times New Roman"/>
          <w:sz w:val="24"/>
          <w:szCs w:val="24"/>
        </w:rPr>
        <w:t>pasiūlymo kaina viršys specialiųjų pirkimo sąlygų 2.5 punkte nurodytą pirkimui skirtą finansavimą</w:t>
      </w:r>
      <w:r w:rsidR="008E604B">
        <w:rPr>
          <w:rFonts w:ascii="Times New Roman" w:eastAsiaTheme="minorHAnsi" w:hAnsi="Times New Roman" w:cs="Times New Roman"/>
          <w:sz w:val="24"/>
          <w:szCs w:val="24"/>
        </w:rPr>
        <w:t>;</w:t>
      </w:r>
    </w:p>
    <w:p w14:paraId="04E9D966" w14:textId="01787D97" w:rsidR="00500D1F" w:rsidRPr="00CD26FC" w:rsidRDefault="00500D1F"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7" w:name="_Ref39425999"/>
      <w:bookmarkStart w:id="28" w:name="_Ref39426005"/>
      <w:r w:rsidRPr="004F3138">
        <w:rPr>
          <w:rFonts w:ascii="Times New Roman" w:hAnsi="Times New Roman" w:cs="Times New Roman"/>
          <w:b/>
          <w:bCs/>
          <w:sz w:val="24"/>
          <w:szCs w:val="24"/>
        </w:rPr>
        <w:t>SUTARTIES SUDARYMAS</w:t>
      </w:r>
      <w:bookmarkEnd w:id="27"/>
      <w:bookmarkEnd w:id="28"/>
    </w:p>
    <w:bookmarkEnd w:id="1"/>
    <w:p w14:paraId="5134137E" w14:textId="315C2C83" w:rsidR="002B349E" w:rsidRPr="00FF7C25" w:rsidRDefault="002B349E" w:rsidP="002B349E">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2B349E">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Pr="00B67ED1">
        <w:rPr>
          <w:rFonts w:ascii="Times New Roman" w:hAnsi="Times New Roman" w:cs="Times New Roman"/>
          <w:color w:val="000000" w:themeColor="text1"/>
          <w:sz w:val="24"/>
          <w:szCs w:val="24"/>
        </w:rPr>
        <w:t xml:space="preserve">specialiųjų </w:t>
      </w:r>
      <w:r w:rsidRPr="00D31E39">
        <w:rPr>
          <w:rFonts w:ascii="Times New Roman" w:hAnsi="Times New Roman" w:cs="Times New Roman"/>
          <w:color w:val="000000" w:themeColor="text1"/>
          <w:sz w:val="24"/>
          <w:szCs w:val="24"/>
        </w:rPr>
        <w:t xml:space="preserve">pirkimo sąlygų </w:t>
      </w:r>
      <w:r w:rsidR="00B2786F" w:rsidRPr="00D31E39">
        <w:rPr>
          <w:rFonts w:ascii="Times New Roman" w:hAnsi="Times New Roman" w:cs="Times New Roman"/>
          <w:color w:val="000000" w:themeColor="text1"/>
          <w:sz w:val="24"/>
          <w:szCs w:val="24"/>
        </w:rPr>
        <w:t>7</w:t>
      </w:r>
      <w:r w:rsidRPr="00D31E39">
        <w:rPr>
          <w:rFonts w:ascii="Times New Roman" w:hAnsi="Times New Roman" w:cs="Times New Roman"/>
          <w:color w:val="000000" w:themeColor="text1"/>
          <w:sz w:val="24"/>
          <w:szCs w:val="24"/>
        </w:rPr>
        <w:t xml:space="preserve"> priede „Sutarties projektas“.</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lastRenderedPageBreak/>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785019BC" w:rsidR="00774AA5" w:rsidRPr="00EC619A" w:rsidRDefault="00865307" w:rsidP="005C1E12">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F59C5" w:rsidRPr="00EC619A">
        <w:rPr>
          <w:rFonts w:ascii="Times New Roman" w:hAnsi="Times New Roman" w:cs="Times New Roman"/>
          <w:color w:val="auto"/>
          <w:sz w:val="24"/>
          <w:szCs w:val="24"/>
        </w:rPr>
        <w:t>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03CE620E" w:rsidR="00436EB9" w:rsidRPr="00436EB9" w:rsidRDefault="007E66BD"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1D8838F5" w:rsidR="00436EB9" w:rsidRPr="00436EB9" w:rsidRDefault="007E66BD" w:rsidP="00436EB9">
            <w:pPr>
              <w:spacing w:after="0" w:line="240" w:lineRule="auto"/>
              <w:rPr>
                <w:rFonts w:ascii="Times New Roman" w:eastAsia="Calibri" w:hAnsi="Times New Roman" w:cs="Times New Roman"/>
                <w:sz w:val="24"/>
                <w:szCs w:val="24"/>
              </w:rPr>
            </w:pPr>
            <w:r w:rsidRPr="007E66BD">
              <w:rPr>
                <w:rFonts w:ascii="Times New Roman" w:eastAsia="Calibri" w:hAnsi="Times New Roman" w:cs="Times New Roman"/>
                <w:sz w:val="24"/>
                <w:szCs w:val="24"/>
              </w:rPr>
              <w:t>4</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E26E64" w:rsidRDefault="00436EB9" w:rsidP="00436EB9">
            <w:pPr>
              <w:spacing w:after="0" w:line="240" w:lineRule="auto"/>
              <w:rPr>
                <w:rFonts w:ascii="Times New Roman" w:eastAsia="Calibri" w:hAnsi="Times New Roman" w:cs="Times New Roman"/>
                <w:sz w:val="24"/>
                <w:szCs w:val="24"/>
              </w:rPr>
            </w:pPr>
            <w:r w:rsidRPr="00E26E64">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08E8B503" w:rsidR="00436EB9" w:rsidRPr="00E26E64" w:rsidRDefault="00561F4E" w:rsidP="00436EB9">
            <w:pPr>
              <w:spacing w:after="0" w:line="240" w:lineRule="auto"/>
              <w:rPr>
                <w:rFonts w:ascii="Times New Roman" w:eastAsia="Calibri" w:hAnsi="Times New Roman" w:cs="Times New Roman"/>
                <w:iCs/>
                <w:color w:val="FF0000"/>
                <w:sz w:val="24"/>
                <w:szCs w:val="24"/>
              </w:rPr>
            </w:pPr>
            <w:r>
              <w:rPr>
                <w:rFonts w:ascii="Times New Roman" w:eastAsia="Calibri" w:hAnsi="Times New Roman" w:cs="Times New Roman"/>
                <w:iCs/>
                <w:color w:val="000000" w:themeColor="text1"/>
                <w:sz w:val="24"/>
                <w:szCs w:val="24"/>
              </w:rPr>
              <w:t>NETAIKOMA</w:t>
            </w:r>
            <w:r w:rsidR="004F0A5E" w:rsidRPr="00A818E7">
              <w:rPr>
                <w:rFonts w:ascii="Times New Roman" w:eastAsia="Calibri" w:hAnsi="Times New Roman" w:cs="Times New Roman"/>
                <w:iCs/>
                <w:color w:val="000000" w:themeColor="text1"/>
                <w:sz w:val="24"/>
                <w:szCs w:val="24"/>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6274E76A" w:rsidR="00436EB9" w:rsidRPr="00E26E64" w:rsidRDefault="00436EB9" w:rsidP="00436EB9">
            <w:pPr>
              <w:spacing w:after="0" w:line="240" w:lineRule="auto"/>
              <w:rPr>
                <w:rFonts w:ascii="Times New Roman" w:eastAsia="Calibri" w:hAnsi="Times New Roman" w:cs="Times New Roman"/>
                <w:sz w:val="24"/>
                <w:szCs w:val="24"/>
              </w:rPr>
            </w:pP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w:t>
            </w:r>
            <w:r w:rsidRPr="00436EB9">
              <w:rPr>
                <w:rFonts w:ascii="Times New Roman" w:eastAsia="Calibri" w:hAnsi="Times New Roman" w:cs="Times New Roman"/>
                <w:sz w:val="24"/>
                <w:szCs w:val="24"/>
              </w:rPr>
              <w:lastRenderedPageBreak/>
              <w:t xml:space="preserve">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7DF967E9" w:rsidR="00436EB9" w:rsidRPr="007B7AC3" w:rsidRDefault="00E84F69" w:rsidP="00436EB9">
            <w:pPr>
              <w:spacing w:after="0" w:line="240" w:lineRule="auto"/>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4586B77E" w:rsidR="00436EB9" w:rsidRPr="00436EB9" w:rsidRDefault="008841B5" w:rsidP="00436EB9">
            <w:pPr>
              <w:rPr>
                <w:rFonts w:ascii="Times New Roman" w:eastAsia="Calibri" w:hAnsi="Times New Roman" w:cs="Times New Roman"/>
                <w:sz w:val="24"/>
                <w:szCs w:val="24"/>
              </w:rPr>
            </w:pPr>
            <w:r>
              <w:rPr>
                <w:rFonts w:ascii="Times New Roman" w:eastAsia="Calibri" w:hAnsi="Times New Roman" w:cs="Times New Roman"/>
                <w:sz w:val="24"/>
                <w:szCs w:val="24"/>
              </w:rPr>
              <w:t>NETAIKOMA</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EA81"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5 (penkias) darbo dienas</w:t>
            </w:r>
          </w:p>
          <w:p w14:paraId="79005BC8"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806883F" w14:textId="1DCE10DA" w:rsidR="00436EB9" w:rsidRPr="00436EB9"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E61B" w14:textId="37EA12BF" w:rsidR="00436EB9" w:rsidRPr="00436EB9" w:rsidRDefault="0077698D" w:rsidP="0077698D">
            <w:pPr>
              <w:spacing w:after="0" w:line="240" w:lineRule="auto"/>
              <w:rPr>
                <w:rFonts w:ascii="Times New Roman" w:eastAsia="Calibri" w:hAnsi="Times New Roman" w:cs="Times New Roman"/>
                <w:sz w:val="24"/>
                <w:szCs w:val="24"/>
              </w:rPr>
            </w:pPr>
            <w:r w:rsidRPr="0077698D">
              <w:rPr>
                <w:rFonts w:ascii="Times New Roman" w:eastAsia="Calibri"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 xml:space="preserve">suinteresuotas dalyvis paprašys </w:t>
            </w:r>
            <w:r w:rsidRPr="00436EB9">
              <w:rPr>
                <w:rFonts w:ascii="Times New Roman" w:eastAsia="Calibri" w:hAnsi="Times New Roman" w:cs="Times New Roman"/>
                <w:iCs/>
                <w:sz w:val="24"/>
                <w:szCs w:val="24"/>
              </w:rPr>
              <w:lastRenderedPageBreak/>
              <w:t>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1D4" w14:textId="77777777" w:rsidR="00436EB9" w:rsidRPr="00436EB9"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lastRenderedPageBreak/>
              <w:t xml:space="preserve">VPĮ 102 straipsnio 1 dalyje nustatytas terminas ir atidėjimo </w:t>
            </w:r>
            <w:r w:rsidRPr="00436EB9">
              <w:rPr>
                <w:rFonts w:ascii="Times New Roman" w:eastAsia="Calibri" w:hAnsi="Times New Roman" w:cs="Times New Roman"/>
                <w:i/>
                <w:iCs/>
                <w:sz w:val="24"/>
                <w:szCs w:val="24"/>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A6DD64" w14:textId="77777777" w:rsidR="00436EB9" w:rsidRPr="00436EB9" w:rsidRDefault="00436EB9" w:rsidP="00436EB9">
            <w:pPr>
              <w:spacing w:after="0" w:line="240" w:lineRule="auto"/>
              <w:jc w:val="both"/>
              <w:rPr>
                <w:rFonts w:ascii="Times New Roman" w:eastAsia="Calibri" w:hAnsi="Times New Roman" w:cs="Times New Roman"/>
                <w:i/>
                <w:iCs/>
                <w:color w:val="FF000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33F827A6" w:rsidR="008D704D" w:rsidRPr="00132137" w:rsidRDefault="00865307" w:rsidP="00132137">
      <w:pPr>
        <w:pStyle w:val="Antrat1"/>
        <w:jc w:val="right"/>
        <w:rPr>
          <w:rFonts w:ascii="Times New Roman" w:hAnsi="Times New Roman" w:cs="Times New Roman"/>
          <w:sz w:val="24"/>
          <w:szCs w:val="24"/>
        </w:rPr>
      </w:pPr>
      <w:bookmarkStart w:id="29" w:name="_Ref38539939"/>
      <w:bookmarkStart w:id="30" w:name="_Ref38541068"/>
      <w:bookmarkStart w:id="31" w:name="_Ref38885053"/>
      <w:bookmarkStart w:id="32" w:name="_Ref38899023"/>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132137">
        <w:rPr>
          <w:rFonts w:ascii="Times New Roman" w:hAnsi="Times New Roman" w:cs="Times New Roman"/>
          <w:sz w:val="24"/>
          <w:szCs w:val="24"/>
        </w:rPr>
        <w:t xml:space="preserve">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29"/>
      <w:bookmarkEnd w:id="30"/>
      <w:bookmarkEnd w:id="31"/>
      <w:bookmarkEnd w:id="32"/>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3" w:name="_Ref38285444"/>
      <w:bookmarkStart w:id="34" w:name="_Ref38291496"/>
      <w:r>
        <w:rPr>
          <w:rFonts w:eastAsia="Calibri" w:cstheme="minorHAnsi"/>
          <w:color w:val="0070C0"/>
        </w:rPr>
        <w:br w:type="page"/>
      </w:r>
    </w:p>
    <w:p w14:paraId="73F43DFB" w14:textId="5215E9F0" w:rsidR="008D704D" w:rsidRPr="00883E41" w:rsidRDefault="00865307"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3"/>
      <w:bookmarkEnd w:id="34"/>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(xml, pdf).</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2DBC85D6" w:rsidR="008D704D" w:rsidRPr="0071683A" w:rsidRDefault="00865307" w:rsidP="0071683A">
      <w:pPr>
        <w:pStyle w:val="Antrat1"/>
        <w:jc w:val="right"/>
        <w:rPr>
          <w:rFonts w:ascii="Times New Roman" w:hAnsi="Times New Roman" w:cs="Times New Roman"/>
          <w:sz w:val="24"/>
          <w:szCs w:val="24"/>
        </w:rPr>
      </w:pPr>
      <w:bookmarkStart w:id="35" w:name="_Ref38291223"/>
      <w:bookmarkStart w:id="36" w:name="_Ref38291334"/>
      <w:bookmarkStart w:id="37" w:name="_Ref38533412"/>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5"/>
      <w:bookmarkEnd w:id="36"/>
      <w:bookmarkEnd w:id="37"/>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38" w:name="_Ref38291379"/>
      <w:bookmarkStart w:id="39" w:name="_Ref38291394"/>
      <w:bookmarkStart w:id="40" w:name="_Ref38898251"/>
    </w:p>
    <w:p w14:paraId="39FEBBF2" w14:textId="1AE0C41C" w:rsidR="003A5FF4" w:rsidRDefault="003A5FF4" w:rsidP="00151905">
      <w:pPr>
        <w:spacing w:after="0"/>
        <w:jc w:val="center"/>
      </w:pPr>
      <w:r>
        <w:br w:type="page"/>
      </w:r>
    </w:p>
    <w:p w14:paraId="44D514D3" w14:textId="21FF290D" w:rsidR="008D704D" w:rsidRPr="00C45311" w:rsidRDefault="00865307" w:rsidP="00C45311">
      <w:pPr>
        <w:pStyle w:val="Antrat1"/>
        <w:jc w:val="right"/>
        <w:rPr>
          <w:rFonts w:ascii="Times New Roman" w:hAnsi="Times New Roman" w:cs="Times New Roman"/>
          <w:sz w:val="24"/>
          <w:szCs w:val="24"/>
        </w:rPr>
      </w:pPr>
      <w:bookmarkStart w:id="41" w:name="_Ref38540913"/>
      <w:bookmarkStart w:id="42" w:name="_Ref38898051"/>
      <w:bookmarkStart w:id="43" w:name="_Ref38901392"/>
      <w:bookmarkEnd w:id="38"/>
      <w:bookmarkEnd w:id="39"/>
      <w:bookmarkEnd w:id="40"/>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C45311">
        <w:rPr>
          <w:rFonts w:ascii="Times New Roman" w:hAnsi="Times New Roman" w:cs="Times New Roman"/>
          <w:sz w:val="24"/>
          <w:szCs w:val="24"/>
        </w:rPr>
        <w:t xml:space="preserve">sąlygų </w:t>
      </w:r>
      <w:r w:rsidR="00877BDB">
        <w:rPr>
          <w:rFonts w:ascii="Times New Roman" w:hAnsi="Times New Roman" w:cs="Times New Roman"/>
          <w:sz w:val="24"/>
          <w:szCs w:val="24"/>
        </w:rPr>
        <w:t>5</w:t>
      </w:r>
      <w:r w:rsidR="008D704D" w:rsidRPr="00C45311">
        <w:rPr>
          <w:rFonts w:ascii="Times New Roman" w:hAnsi="Times New Roman" w:cs="Times New Roman"/>
          <w:sz w:val="24"/>
          <w:szCs w:val="24"/>
        </w:rPr>
        <w:t xml:space="preserve"> priedas „</w:t>
      </w:r>
      <w:r w:rsidR="00E15D28">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1"/>
      <w:bookmarkEnd w:id="42"/>
      <w:bookmarkEnd w:id="43"/>
    </w:p>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7A65C93C" w14:textId="2DE6077F" w:rsidR="00877BDB" w:rsidRDefault="00877BDB" w:rsidP="00982EE8">
      <w:pPr>
        <w:jc w:val="center"/>
        <w:rPr>
          <w:rFonts w:cstheme="minorHAnsi"/>
        </w:rPr>
      </w:pPr>
      <w:r>
        <w:rPr>
          <w:rFonts w:ascii="Times New Roman" w:hAnsi="Times New Roman" w:cs="Times New Roman"/>
          <w:b/>
          <w:bCs/>
          <w:smallCaps/>
          <w:sz w:val="24"/>
          <w:szCs w:val="24"/>
        </w:rPr>
        <w:t>PRIDEDAMA ATSKIRU FORMATU</w:t>
      </w:r>
    </w:p>
    <w:p w14:paraId="5A12B57E" w14:textId="381E3862" w:rsidR="00693D4F" w:rsidRDefault="00B67283" w:rsidP="00982EE8">
      <w:pPr>
        <w:jc w:val="center"/>
        <w:rPr>
          <w:rFonts w:cstheme="minorHAnsi"/>
          <w:color w:val="7030A0"/>
        </w:rPr>
      </w:pPr>
      <w:r>
        <w:rPr>
          <w:rFonts w:cstheme="minorHAnsi"/>
        </w:rPr>
        <w:t>_</w:t>
      </w:r>
      <w:r w:rsidR="00693D4F" w:rsidRPr="00F0499F">
        <w:rPr>
          <w:rFonts w:cstheme="minorHAnsi"/>
        </w:rPr>
        <w:t>_________</w:t>
      </w:r>
    </w:p>
    <w:p w14:paraId="544CFFE9" w14:textId="77777777" w:rsidR="00693D4F" w:rsidRDefault="00693D4F">
      <w:pPr>
        <w:rPr>
          <w:rFonts w:cstheme="minorHAnsi"/>
          <w:color w:val="7030A0"/>
        </w:rPr>
      </w:pPr>
      <w:r>
        <w:rPr>
          <w:rFonts w:cstheme="minorHAnsi"/>
          <w:color w:val="7030A0"/>
        </w:rPr>
        <w:br w:type="page"/>
      </w:r>
    </w:p>
    <w:p w14:paraId="10B3F859" w14:textId="7272A027" w:rsidR="0043118E" w:rsidRPr="00C45311" w:rsidRDefault="0043118E" w:rsidP="0043118E">
      <w:pPr>
        <w:pStyle w:val="Antrat1"/>
        <w:jc w:val="right"/>
        <w:rPr>
          <w:rFonts w:ascii="Times New Roman" w:hAnsi="Times New Roman" w:cs="Times New Roman"/>
          <w:sz w:val="24"/>
          <w:szCs w:val="24"/>
        </w:rPr>
      </w:pPr>
      <w:bookmarkStart w:id="44" w:name="_Ref39484039"/>
      <w:bookmarkStart w:id="45" w:name="_Ref40278562"/>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Pr>
          <w:rFonts w:ascii="Times New Roman" w:hAnsi="Times New Roman" w:cs="Times New Roman"/>
          <w:sz w:val="24"/>
          <w:szCs w:val="24"/>
        </w:rPr>
        <w:t xml:space="preserve">pirkimo </w:t>
      </w:r>
      <w:r w:rsidRPr="00C45311">
        <w:rPr>
          <w:rFonts w:ascii="Times New Roman" w:hAnsi="Times New Roman" w:cs="Times New Roman"/>
          <w:sz w:val="24"/>
          <w:szCs w:val="24"/>
        </w:rPr>
        <w:t xml:space="preserve">sąlygų </w:t>
      </w:r>
      <w:r>
        <w:rPr>
          <w:rFonts w:ascii="Times New Roman" w:hAnsi="Times New Roman" w:cs="Times New Roman"/>
          <w:sz w:val="24"/>
          <w:szCs w:val="24"/>
        </w:rPr>
        <w:t>6</w:t>
      </w:r>
      <w:r w:rsidRPr="00C45311">
        <w:rPr>
          <w:rFonts w:ascii="Times New Roman" w:hAnsi="Times New Roman" w:cs="Times New Roman"/>
          <w:sz w:val="24"/>
          <w:szCs w:val="24"/>
        </w:rPr>
        <w:t xml:space="preserve"> priedas „</w:t>
      </w:r>
      <w:r w:rsidR="000B1C44" w:rsidRPr="00383E98">
        <w:rPr>
          <w:rFonts w:ascii="Times New Roman" w:eastAsia="Calibri" w:hAnsi="Times New Roman" w:cs="Times New Roman"/>
          <w:sz w:val="24"/>
          <w:szCs w:val="24"/>
        </w:rPr>
        <w:t>Tiekėjų kvalifikacijos reikalavimai ir reikalavimai laikytis aplinkos apsaugos vadybos sistemos standartų</w:t>
      </w:r>
      <w:r w:rsidRPr="00C45311">
        <w:rPr>
          <w:rFonts w:ascii="Times New Roman" w:hAnsi="Times New Roman" w:cs="Times New Roman"/>
          <w:sz w:val="24"/>
          <w:szCs w:val="24"/>
        </w:rPr>
        <w:t>“</w:t>
      </w:r>
    </w:p>
    <w:p w14:paraId="5DEAE248" w14:textId="77777777" w:rsidR="0043118E" w:rsidRDefault="0043118E">
      <w:pPr>
        <w:rPr>
          <w:rFonts w:ascii="Times New Roman" w:hAnsi="Times New Roman" w:cs="Times New Roman"/>
          <w:sz w:val="24"/>
          <w:szCs w:val="24"/>
        </w:rPr>
      </w:pPr>
    </w:p>
    <w:p w14:paraId="0DA706AC" w14:textId="1CC0DF8A" w:rsidR="000B1C44" w:rsidRPr="00364F7D" w:rsidRDefault="000B1C44" w:rsidP="000B1C44">
      <w:pPr>
        <w:jc w:val="center"/>
        <w:rPr>
          <w:rFonts w:ascii="Times New Roman" w:hAnsi="Times New Roman" w:cs="Times New Roman"/>
          <w:b/>
          <w:bCs/>
          <w:sz w:val="24"/>
          <w:szCs w:val="24"/>
        </w:rPr>
      </w:pPr>
      <w:r>
        <w:rPr>
          <w:rFonts w:ascii="Times New Roman" w:hAnsi="Times New Roman" w:cs="Times New Roman"/>
          <w:b/>
          <w:bCs/>
          <w:sz w:val="24"/>
          <w:szCs w:val="24"/>
        </w:rPr>
        <w:t>TIEKĖJŲ KVALIFIKACIJOS REIKALAVIMAI IR REIKALAVIMAI LAIKYTIS APLINKOS APSAUGOS VADYBOS SISTEMOS STANDARTŲ</w:t>
      </w:r>
    </w:p>
    <w:p w14:paraId="3C824BCE" w14:textId="5BB79F7E" w:rsidR="0043118E" w:rsidRDefault="000B1C44" w:rsidP="000B1C44">
      <w:pPr>
        <w:jc w:val="center"/>
        <w:rPr>
          <w:rFonts w:ascii="Times New Roman" w:hAnsi="Times New Roman" w:cs="Times New Roman"/>
          <w:sz w:val="24"/>
          <w:szCs w:val="24"/>
        </w:rPr>
      </w:pPr>
      <w:r>
        <w:rPr>
          <w:rFonts w:ascii="Times New Roman" w:hAnsi="Times New Roman" w:cs="Times New Roman"/>
          <w:b/>
          <w:bCs/>
          <w:smallCaps/>
          <w:sz w:val="24"/>
          <w:szCs w:val="24"/>
        </w:rPr>
        <w:t>PRIDEDAMA ATSKIRU FORMATU</w:t>
      </w:r>
    </w:p>
    <w:p w14:paraId="1F130463" w14:textId="77777777" w:rsidR="0043118E" w:rsidRDefault="0043118E">
      <w:pPr>
        <w:rPr>
          <w:rFonts w:ascii="Times New Roman" w:hAnsi="Times New Roman" w:cs="Times New Roman"/>
          <w:sz w:val="24"/>
          <w:szCs w:val="24"/>
        </w:rPr>
      </w:pPr>
    </w:p>
    <w:p w14:paraId="766DA8AF" w14:textId="77777777" w:rsidR="0043118E" w:rsidRDefault="0043118E">
      <w:pPr>
        <w:rPr>
          <w:rFonts w:ascii="Times New Roman" w:hAnsi="Times New Roman" w:cs="Times New Roman"/>
          <w:sz w:val="24"/>
          <w:szCs w:val="24"/>
        </w:rPr>
      </w:pPr>
    </w:p>
    <w:p w14:paraId="14BEF882" w14:textId="77777777" w:rsidR="0043118E" w:rsidRDefault="0043118E">
      <w:pPr>
        <w:rPr>
          <w:rFonts w:ascii="Times New Roman" w:hAnsi="Times New Roman" w:cs="Times New Roman"/>
          <w:sz w:val="24"/>
          <w:szCs w:val="24"/>
        </w:rPr>
      </w:pPr>
    </w:p>
    <w:p w14:paraId="03356AA7" w14:textId="67ED46B8" w:rsidR="0043118E" w:rsidRDefault="0043118E">
      <w:pPr>
        <w:rPr>
          <w:rFonts w:ascii="Times New Roman" w:eastAsiaTheme="majorEastAsia" w:hAnsi="Times New Roman" w:cs="Times New Roman"/>
          <w:color w:val="262626" w:themeColor="text1" w:themeTint="D9"/>
          <w:sz w:val="24"/>
          <w:szCs w:val="24"/>
        </w:rPr>
      </w:pPr>
      <w:r>
        <w:rPr>
          <w:rFonts w:ascii="Times New Roman" w:hAnsi="Times New Roman" w:cs="Times New Roman"/>
          <w:sz w:val="24"/>
          <w:szCs w:val="24"/>
        </w:rPr>
        <w:br w:type="page"/>
      </w:r>
    </w:p>
    <w:p w14:paraId="3D8CCDF3" w14:textId="33F6194D" w:rsidR="008D704D" w:rsidRPr="003C5536" w:rsidRDefault="00865307" w:rsidP="003C5536">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3C5536">
        <w:rPr>
          <w:rFonts w:ascii="Times New Roman" w:hAnsi="Times New Roman" w:cs="Times New Roman"/>
          <w:sz w:val="24"/>
          <w:szCs w:val="24"/>
        </w:rPr>
        <w:t xml:space="preserve">sąlygų </w:t>
      </w:r>
      <w:r w:rsidR="00910C39" w:rsidRPr="003C5536">
        <w:rPr>
          <w:rFonts w:ascii="Times New Roman" w:hAnsi="Times New Roman" w:cs="Times New Roman"/>
          <w:sz w:val="24"/>
          <w:szCs w:val="24"/>
        </w:rPr>
        <w:t>7</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44"/>
      <w:bookmarkEnd w:id="45"/>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EB321B3" w:rsidR="00A4599F" w:rsidRPr="00F0499F" w:rsidRDefault="009B6F95" w:rsidP="00A5751B">
      <w:pPr>
        <w:jc w:val="center"/>
        <w:rPr>
          <w:rFonts w:cstheme="minorHAnsi"/>
          <w:b/>
          <w:bCs/>
          <w:smallCaps/>
          <w:sz w:val="22"/>
          <w:szCs w:val="22"/>
        </w:rPr>
      </w:pPr>
      <w:r w:rsidRPr="00F0499F">
        <w:rPr>
          <w:rFonts w:cstheme="minorHAnsi"/>
        </w:rPr>
        <w:t>__________</w:t>
      </w:r>
    </w:p>
    <w:sectPr w:rsidR="00A4599F" w:rsidRPr="00F0499F" w:rsidSect="009F030E">
      <w:pgSz w:w="12240" w:h="15840"/>
      <w:pgMar w:top="1134" w:right="567" w:bottom="1134" w:left="1701" w:header="720" w:footer="720" w:gutter="0"/>
      <w:pgNumType w:start="22"/>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E6C87" w14:textId="77777777" w:rsidR="00CE4BA5" w:rsidRDefault="00CE4BA5" w:rsidP="00D05666">
      <w:r>
        <w:separator/>
      </w:r>
    </w:p>
  </w:endnote>
  <w:endnote w:type="continuationSeparator" w:id="0">
    <w:p w14:paraId="000AA80E" w14:textId="77777777" w:rsidR="00CE4BA5" w:rsidRDefault="00CE4BA5" w:rsidP="00D05666">
      <w:r>
        <w:continuationSeparator/>
      </w:r>
    </w:p>
  </w:endnote>
  <w:endnote w:type="continuationNotice" w:id="1">
    <w:p w14:paraId="62836F37" w14:textId="77777777" w:rsidR="00CE4BA5" w:rsidRDefault="00CE4B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5E86A" w14:textId="77777777" w:rsidR="00CE4BA5" w:rsidRDefault="00CE4BA5" w:rsidP="00D05666">
      <w:r>
        <w:separator/>
      </w:r>
    </w:p>
  </w:footnote>
  <w:footnote w:type="continuationSeparator" w:id="0">
    <w:p w14:paraId="2886AD98" w14:textId="77777777" w:rsidR="00CE4BA5" w:rsidRDefault="00CE4BA5" w:rsidP="00D05666">
      <w:r>
        <w:continuationSeparator/>
      </w:r>
    </w:p>
  </w:footnote>
  <w:footnote w:type="continuationNotice" w:id="1">
    <w:p w14:paraId="1112FD82" w14:textId="77777777" w:rsidR="00CE4BA5" w:rsidRDefault="00CE4B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8"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17"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2"/>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8"/>
  </w:num>
  <w:num w:numId="11" w16cid:durableId="1482305889">
    <w:abstractNumId w:val="14"/>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5"/>
  </w:num>
  <w:num w:numId="17" w16cid:durableId="1297491117">
    <w:abstractNumId w:val="10"/>
  </w:num>
  <w:num w:numId="18" w16cid:durableId="3576597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1"/>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8"/>
  </w:num>
  <w:num w:numId="23" w16cid:durableId="64305209">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3568"/>
    <w:rsid w:val="000035DA"/>
    <w:rsid w:val="000038A5"/>
    <w:rsid w:val="00003A28"/>
    <w:rsid w:val="00003A3F"/>
    <w:rsid w:val="0000432E"/>
    <w:rsid w:val="000044FA"/>
    <w:rsid w:val="00004521"/>
    <w:rsid w:val="00004A08"/>
    <w:rsid w:val="00004E2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246"/>
    <w:rsid w:val="00026673"/>
    <w:rsid w:val="00026690"/>
    <w:rsid w:val="00026A51"/>
    <w:rsid w:val="00026D16"/>
    <w:rsid w:val="00030C02"/>
    <w:rsid w:val="00030C76"/>
    <w:rsid w:val="00030F90"/>
    <w:rsid w:val="000315EB"/>
    <w:rsid w:val="0003169B"/>
    <w:rsid w:val="00031A62"/>
    <w:rsid w:val="000321E6"/>
    <w:rsid w:val="000325BA"/>
    <w:rsid w:val="0003281A"/>
    <w:rsid w:val="00032D19"/>
    <w:rsid w:val="00034A4A"/>
    <w:rsid w:val="00034FF9"/>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75"/>
    <w:rsid w:val="00044D8E"/>
    <w:rsid w:val="00044F08"/>
    <w:rsid w:val="000455B9"/>
    <w:rsid w:val="00045ED4"/>
    <w:rsid w:val="000461D0"/>
    <w:rsid w:val="000464E8"/>
    <w:rsid w:val="00046522"/>
    <w:rsid w:val="000466D2"/>
    <w:rsid w:val="00046DDC"/>
    <w:rsid w:val="0004774A"/>
    <w:rsid w:val="000479D9"/>
    <w:rsid w:val="00047DA3"/>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D02"/>
    <w:rsid w:val="00064868"/>
    <w:rsid w:val="000648B5"/>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E26"/>
    <w:rsid w:val="00076FB7"/>
    <w:rsid w:val="00077583"/>
    <w:rsid w:val="000775B4"/>
    <w:rsid w:val="00080396"/>
    <w:rsid w:val="00080EE8"/>
    <w:rsid w:val="00080F53"/>
    <w:rsid w:val="0008241E"/>
    <w:rsid w:val="00082F6A"/>
    <w:rsid w:val="0008369A"/>
    <w:rsid w:val="000841D6"/>
    <w:rsid w:val="0008436A"/>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5E4B"/>
    <w:rsid w:val="0009724E"/>
    <w:rsid w:val="00097B80"/>
    <w:rsid w:val="000A05FB"/>
    <w:rsid w:val="000A09BB"/>
    <w:rsid w:val="000A0DFE"/>
    <w:rsid w:val="000A0F5D"/>
    <w:rsid w:val="000A18E8"/>
    <w:rsid w:val="000A1E34"/>
    <w:rsid w:val="000A202B"/>
    <w:rsid w:val="000A2A01"/>
    <w:rsid w:val="000A2CBA"/>
    <w:rsid w:val="000A2D88"/>
    <w:rsid w:val="000A5738"/>
    <w:rsid w:val="000A5FB1"/>
    <w:rsid w:val="000A6BBE"/>
    <w:rsid w:val="000A76C1"/>
    <w:rsid w:val="000A7BF8"/>
    <w:rsid w:val="000A7E99"/>
    <w:rsid w:val="000B01A0"/>
    <w:rsid w:val="000B049C"/>
    <w:rsid w:val="000B0CED"/>
    <w:rsid w:val="000B0FDE"/>
    <w:rsid w:val="000B1C44"/>
    <w:rsid w:val="000B2E23"/>
    <w:rsid w:val="000B36CB"/>
    <w:rsid w:val="000B37B5"/>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5D4"/>
    <w:rsid w:val="000C2C07"/>
    <w:rsid w:val="000C34A7"/>
    <w:rsid w:val="000C3D2E"/>
    <w:rsid w:val="000C3F71"/>
    <w:rsid w:val="000C4D87"/>
    <w:rsid w:val="000C4DF9"/>
    <w:rsid w:val="000C55D6"/>
    <w:rsid w:val="000C59B8"/>
    <w:rsid w:val="000C6068"/>
    <w:rsid w:val="000C706B"/>
    <w:rsid w:val="000C7160"/>
    <w:rsid w:val="000D07E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3E8C"/>
    <w:rsid w:val="001045A6"/>
    <w:rsid w:val="0010505E"/>
    <w:rsid w:val="001059F7"/>
    <w:rsid w:val="00105FA3"/>
    <w:rsid w:val="001072BE"/>
    <w:rsid w:val="0010779C"/>
    <w:rsid w:val="00107A04"/>
    <w:rsid w:val="00110481"/>
    <w:rsid w:val="001106F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56C"/>
    <w:rsid w:val="00127196"/>
    <w:rsid w:val="001275FB"/>
    <w:rsid w:val="00127F38"/>
    <w:rsid w:val="0013010B"/>
    <w:rsid w:val="0013140B"/>
    <w:rsid w:val="00131BA4"/>
    <w:rsid w:val="00132137"/>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409"/>
    <w:rsid w:val="00141BF1"/>
    <w:rsid w:val="00142352"/>
    <w:rsid w:val="00142759"/>
    <w:rsid w:val="0014277F"/>
    <w:rsid w:val="001427AB"/>
    <w:rsid w:val="001429E3"/>
    <w:rsid w:val="00142AB7"/>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900"/>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D3C"/>
    <w:rsid w:val="001B50F3"/>
    <w:rsid w:val="001B53D6"/>
    <w:rsid w:val="001B54ED"/>
    <w:rsid w:val="001B59DE"/>
    <w:rsid w:val="001B626C"/>
    <w:rsid w:val="001B77FA"/>
    <w:rsid w:val="001C1AD0"/>
    <w:rsid w:val="001C1CC5"/>
    <w:rsid w:val="001C2143"/>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250F"/>
    <w:rsid w:val="001E2BC5"/>
    <w:rsid w:val="001E3801"/>
    <w:rsid w:val="001E3D5A"/>
    <w:rsid w:val="001E4891"/>
    <w:rsid w:val="001E492A"/>
    <w:rsid w:val="001E4C29"/>
    <w:rsid w:val="001E4DB2"/>
    <w:rsid w:val="001E5701"/>
    <w:rsid w:val="001E61DF"/>
    <w:rsid w:val="001E76C7"/>
    <w:rsid w:val="001E7E24"/>
    <w:rsid w:val="001F03D6"/>
    <w:rsid w:val="001F04C1"/>
    <w:rsid w:val="001F15A0"/>
    <w:rsid w:val="001F1D6C"/>
    <w:rsid w:val="001F1DB6"/>
    <w:rsid w:val="001F1FB1"/>
    <w:rsid w:val="001F2168"/>
    <w:rsid w:val="001F2E11"/>
    <w:rsid w:val="001F2EB6"/>
    <w:rsid w:val="001F3174"/>
    <w:rsid w:val="001F5180"/>
    <w:rsid w:val="001F573E"/>
    <w:rsid w:val="001F5ED0"/>
    <w:rsid w:val="001F62B2"/>
    <w:rsid w:val="001F64F4"/>
    <w:rsid w:val="001F6551"/>
    <w:rsid w:val="001F6777"/>
    <w:rsid w:val="001F70BC"/>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4F0F"/>
    <w:rsid w:val="0022508A"/>
    <w:rsid w:val="002256CF"/>
    <w:rsid w:val="002257D8"/>
    <w:rsid w:val="00225BEF"/>
    <w:rsid w:val="00226083"/>
    <w:rsid w:val="002267DE"/>
    <w:rsid w:val="00226AD0"/>
    <w:rsid w:val="002279BC"/>
    <w:rsid w:val="002306AB"/>
    <w:rsid w:val="00231166"/>
    <w:rsid w:val="0023232F"/>
    <w:rsid w:val="00233169"/>
    <w:rsid w:val="0023335E"/>
    <w:rsid w:val="002338C0"/>
    <w:rsid w:val="002342E3"/>
    <w:rsid w:val="00234717"/>
    <w:rsid w:val="00234920"/>
    <w:rsid w:val="0023505D"/>
    <w:rsid w:val="00235354"/>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E6"/>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424A"/>
    <w:rsid w:val="00264530"/>
    <w:rsid w:val="0026491C"/>
    <w:rsid w:val="00264B13"/>
    <w:rsid w:val="00264EBF"/>
    <w:rsid w:val="0026649F"/>
    <w:rsid w:val="002670AA"/>
    <w:rsid w:val="00267262"/>
    <w:rsid w:val="00267751"/>
    <w:rsid w:val="00267E9A"/>
    <w:rsid w:val="00270113"/>
    <w:rsid w:val="00270120"/>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003"/>
    <w:rsid w:val="002A2161"/>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903"/>
    <w:rsid w:val="002C4AE8"/>
    <w:rsid w:val="002C5249"/>
    <w:rsid w:val="002C52C2"/>
    <w:rsid w:val="002C53E8"/>
    <w:rsid w:val="002C5826"/>
    <w:rsid w:val="002C590C"/>
    <w:rsid w:val="002C5FF7"/>
    <w:rsid w:val="002C65B9"/>
    <w:rsid w:val="002C7383"/>
    <w:rsid w:val="002D1083"/>
    <w:rsid w:val="002D1C0C"/>
    <w:rsid w:val="002D1C69"/>
    <w:rsid w:val="002D1C99"/>
    <w:rsid w:val="002D1EFA"/>
    <w:rsid w:val="002D231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A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88"/>
    <w:rsid w:val="00313947"/>
    <w:rsid w:val="00313A09"/>
    <w:rsid w:val="00313C2B"/>
    <w:rsid w:val="0031420A"/>
    <w:rsid w:val="00314972"/>
    <w:rsid w:val="00314A80"/>
    <w:rsid w:val="00314BA3"/>
    <w:rsid w:val="0031518C"/>
    <w:rsid w:val="003155D3"/>
    <w:rsid w:val="0031574F"/>
    <w:rsid w:val="00317AC3"/>
    <w:rsid w:val="00320115"/>
    <w:rsid w:val="00320BDF"/>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A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38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650"/>
    <w:rsid w:val="00374A04"/>
    <w:rsid w:val="00375417"/>
    <w:rsid w:val="0037545E"/>
    <w:rsid w:val="003754D9"/>
    <w:rsid w:val="00375B68"/>
    <w:rsid w:val="0037632B"/>
    <w:rsid w:val="00376628"/>
    <w:rsid w:val="0037691C"/>
    <w:rsid w:val="003771ED"/>
    <w:rsid w:val="00377497"/>
    <w:rsid w:val="003778BE"/>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1FFC"/>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C4"/>
    <w:rsid w:val="003B03D1"/>
    <w:rsid w:val="003B0F1F"/>
    <w:rsid w:val="003B0F5D"/>
    <w:rsid w:val="003B12DE"/>
    <w:rsid w:val="003B160F"/>
    <w:rsid w:val="003B2877"/>
    <w:rsid w:val="003B2DC6"/>
    <w:rsid w:val="003B3624"/>
    <w:rsid w:val="003B3660"/>
    <w:rsid w:val="003B386F"/>
    <w:rsid w:val="003B39F9"/>
    <w:rsid w:val="003B4138"/>
    <w:rsid w:val="003B558D"/>
    <w:rsid w:val="003B6924"/>
    <w:rsid w:val="003B73B7"/>
    <w:rsid w:val="003B7634"/>
    <w:rsid w:val="003B78AD"/>
    <w:rsid w:val="003B7DC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536"/>
    <w:rsid w:val="003C5AB4"/>
    <w:rsid w:val="003C5CA2"/>
    <w:rsid w:val="003C66D5"/>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F5"/>
    <w:rsid w:val="003D5A05"/>
    <w:rsid w:val="003D5EC9"/>
    <w:rsid w:val="003D6258"/>
    <w:rsid w:val="003D6501"/>
    <w:rsid w:val="003D6BCA"/>
    <w:rsid w:val="003D6DF2"/>
    <w:rsid w:val="003D74E8"/>
    <w:rsid w:val="003D7579"/>
    <w:rsid w:val="003D7DD9"/>
    <w:rsid w:val="003E0A08"/>
    <w:rsid w:val="003E0AF4"/>
    <w:rsid w:val="003E0FEA"/>
    <w:rsid w:val="003E1160"/>
    <w:rsid w:val="003E1371"/>
    <w:rsid w:val="003E1D80"/>
    <w:rsid w:val="003E2280"/>
    <w:rsid w:val="003E23F7"/>
    <w:rsid w:val="003E2796"/>
    <w:rsid w:val="003E33A7"/>
    <w:rsid w:val="003E4013"/>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C"/>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8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1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EB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E1"/>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0D81"/>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3A"/>
    <w:rsid w:val="00493E55"/>
    <w:rsid w:val="0049538A"/>
    <w:rsid w:val="00495F71"/>
    <w:rsid w:val="00496EFB"/>
    <w:rsid w:val="00497851"/>
    <w:rsid w:val="0049788B"/>
    <w:rsid w:val="00497DF3"/>
    <w:rsid w:val="004A01F5"/>
    <w:rsid w:val="004A0401"/>
    <w:rsid w:val="004A0E10"/>
    <w:rsid w:val="004A13CE"/>
    <w:rsid w:val="004A143F"/>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70"/>
    <w:rsid w:val="004A7485"/>
    <w:rsid w:val="004A7F0E"/>
    <w:rsid w:val="004B02B8"/>
    <w:rsid w:val="004B0E0C"/>
    <w:rsid w:val="004B0FC4"/>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D2"/>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FE"/>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D6"/>
    <w:rsid w:val="0051270F"/>
    <w:rsid w:val="00512760"/>
    <w:rsid w:val="00512B1D"/>
    <w:rsid w:val="00512C9F"/>
    <w:rsid w:val="00512D6B"/>
    <w:rsid w:val="00512E53"/>
    <w:rsid w:val="0051329C"/>
    <w:rsid w:val="00513D2A"/>
    <w:rsid w:val="0051416C"/>
    <w:rsid w:val="0051508F"/>
    <w:rsid w:val="005157E8"/>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39E"/>
    <w:rsid w:val="0052470F"/>
    <w:rsid w:val="00524AB3"/>
    <w:rsid w:val="00525A62"/>
    <w:rsid w:val="00525B54"/>
    <w:rsid w:val="00525FD6"/>
    <w:rsid w:val="005260FE"/>
    <w:rsid w:val="005265F8"/>
    <w:rsid w:val="005269B3"/>
    <w:rsid w:val="00526C8F"/>
    <w:rsid w:val="00526D2D"/>
    <w:rsid w:val="005273B1"/>
    <w:rsid w:val="00527D50"/>
    <w:rsid w:val="00530103"/>
    <w:rsid w:val="00530629"/>
    <w:rsid w:val="00530BB3"/>
    <w:rsid w:val="00530FFF"/>
    <w:rsid w:val="005311C6"/>
    <w:rsid w:val="005315A7"/>
    <w:rsid w:val="00531D7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8A6"/>
    <w:rsid w:val="00545F64"/>
    <w:rsid w:val="005464B7"/>
    <w:rsid w:val="00547265"/>
    <w:rsid w:val="0054740F"/>
    <w:rsid w:val="00547443"/>
    <w:rsid w:val="005505A6"/>
    <w:rsid w:val="005505BF"/>
    <w:rsid w:val="00551B0D"/>
    <w:rsid w:val="00551FA7"/>
    <w:rsid w:val="0055230E"/>
    <w:rsid w:val="00553286"/>
    <w:rsid w:val="00553E2C"/>
    <w:rsid w:val="00553E87"/>
    <w:rsid w:val="0055403E"/>
    <w:rsid w:val="0055476C"/>
    <w:rsid w:val="00555D5E"/>
    <w:rsid w:val="00556375"/>
    <w:rsid w:val="0055710D"/>
    <w:rsid w:val="00557458"/>
    <w:rsid w:val="005605D0"/>
    <w:rsid w:val="00560AD2"/>
    <w:rsid w:val="00561265"/>
    <w:rsid w:val="00561B70"/>
    <w:rsid w:val="00561DBA"/>
    <w:rsid w:val="00561F4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11"/>
    <w:rsid w:val="005669CC"/>
    <w:rsid w:val="00566CC6"/>
    <w:rsid w:val="005670A1"/>
    <w:rsid w:val="00567348"/>
    <w:rsid w:val="00567800"/>
    <w:rsid w:val="00567A52"/>
    <w:rsid w:val="00567D50"/>
    <w:rsid w:val="00570722"/>
    <w:rsid w:val="0057158C"/>
    <w:rsid w:val="005717E5"/>
    <w:rsid w:val="005717E7"/>
    <w:rsid w:val="0057188A"/>
    <w:rsid w:val="00571EE0"/>
    <w:rsid w:val="00571FA9"/>
    <w:rsid w:val="00572AF3"/>
    <w:rsid w:val="00574529"/>
    <w:rsid w:val="005753B6"/>
    <w:rsid w:val="00575DFE"/>
    <w:rsid w:val="005769FF"/>
    <w:rsid w:val="0057745D"/>
    <w:rsid w:val="00577925"/>
    <w:rsid w:val="00577A72"/>
    <w:rsid w:val="005806D2"/>
    <w:rsid w:val="00581A0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3F7C"/>
    <w:rsid w:val="00594834"/>
    <w:rsid w:val="00594FA6"/>
    <w:rsid w:val="005957CD"/>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ED5"/>
    <w:rsid w:val="005B7C38"/>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16B"/>
    <w:rsid w:val="005D342B"/>
    <w:rsid w:val="005D393D"/>
    <w:rsid w:val="005D46A9"/>
    <w:rsid w:val="005D4AB8"/>
    <w:rsid w:val="005D511B"/>
    <w:rsid w:val="005D5503"/>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D39"/>
    <w:rsid w:val="00605629"/>
    <w:rsid w:val="006059FB"/>
    <w:rsid w:val="00605D03"/>
    <w:rsid w:val="00606FD4"/>
    <w:rsid w:val="00607C46"/>
    <w:rsid w:val="006102F3"/>
    <w:rsid w:val="0061093E"/>
    <w:rsid w:val="00610E12"/>
    <w:rsid w:val="0061102D"/>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4FD"/>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9B8"/>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A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0D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48"/>
    <w:rsid w:val="006A1307"/>
    <w:rsid w:val="006A13BA"/>
    <w:rsid w:val="006A1E5B"/>
    <w:rsid w:val="006A2327"/>
    <w:rsid w:val="006A257B"/>
    <w:rsid w:val="006A2889"/>
    <w:rsid w:val="006A3033"/>
    <w:rsid w:val="006A484F"/>
    <w:rsid w:val="006A4AF7"/>
    <w:rsid w:val="006A51E9"/>
    <w:rsid w:val="006A58FD"/>
    <w:rsid w:val="006A5FCC"/>
    <w:rsid w:val="006A6750"/>
    <w:rsid w:val="006A675A"/>
    <w:rsid w:val="006A6B7A"/>
    <w:rsid w:val="006A737F"/>
    <w:rsid w:val="006A7476"/>
    <w:rsid w:val="006A7988"/>
    <w:rsid w:val="006A7D03"/>
    <w:rsid w:val="006B019A"/>
    <w:rsid w:val="006B0247"/>
    <w:rsid w:val="006B02BE"/>
    <w:rsid w:val="006B0411"/>
    <w:rsid w:val="006B09C0"/>
    <w:rsid w:val="006B1A4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2048"/>
    <w:rsid w:val="006D224F"/>
    <w:rsid w:val="006D2363"/>
    <w:rsid w:val="006D3202"/>
    <w:rsid w:val="006D3C8B"/>
    <w:rsid w:val="006D463E"/>
    <w:rsid w:val="006D52ED"/>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DBD"/>
    <w:rsid w:val="006E5188"/>
    <w:rsid w:val="006E533D"/>
    <w:rsid w:val="006E57BB"/>
    <w:rsid w:val="006E60A8"/>
    <w:rsid w:val="006E6883"/>
    <w:rsid w:val="006E75C7"/>
    <w:rsid w:val="006E7679"/>
    <w:rsid w:val="006F2478"/>
    <w:rsid w:val="006F2F71"/>
    <w:rsid w:val="006F4380"/>
    <w:rsid w:val="006F506C"/>
    <w:rsid w:val="006F5B33"/>
    <w:rsid w:val="006F631C"/>
    <w:rsid w:val="006F64E3"/>
    <w:rsid w:val="006F6A37"/>
    <w:rsid w:val="006F6DAA"/>
    <w:rsid w:val="006F7115"/>
    <w:rsid w:val="006F71F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2E"/>
    <w:rsid w:val="007204DB"/>
    <w:rsid w:val="0072076D"/>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D2A"/>
    <w:rsid w:val="00726D3A"/>
    <w:rsid w:val="00726E9F"/>
    <w:rsid w:val="007270DC"/>
    <w:rsid w:val="00727CEA"/>
    <w:rsid w:val="007310F2"/>
    <w:rsid w:val="007317B5"/>
    <w:rsid w:val="0073210C"/>
    <w:rsid w:val="007321DE"/>
    <w:rsid w:val="0073238A"/>
    <w:rsid w:val="00733758"/>
    <w:rsid w:val="00734737"/>
    <w:rsid w:val="007349E0"/>
    <w:rsid w:val="00734BBA"/>
    <w:rsid w:val="00734EB8"/>
    <w:rsid w:val="00735C77"/>
    <w:rsid w:val="00735E40"/>
    <w:rsid w:val="0073602A"/>
    <w:rsid w:val="0073676A"/>
    <w:rsid w:val="007367F6"/>
    <w:rsid w:val="00736EA4"/>
    <w:rsid w:val="0073711D"/>
    <w:rsid w:val="007374FE"/>
    <w:rsid w:val="0073778F"/>
    <w:rsid w:val="007422EF"/>
    <w:rsid w:val="00742B71"/>
    <w:rsid w:val="00742F8F"/>
    <w:rsid w:val="00743205"/>
    <w:rsid w:val="0074401D"/>
    <w:rsid w:val="0074429A"/>
    <w:rsid w:val="0074475B"/>
    <w:rsid w:val="007449CC"/>
    <w:rsid w:val="00744D22"/>
    <w:rsid w:val="00745110"/>
    <w:rsid w:val="00746011"/>
    <w:rsid w:val="007461B1"/>
    <w:rsid w:val="007465D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1A45"/>
    <w:rsid w:val="007620BE"/>
    <w:rsid w:val="0076216E"/>
    <w:rsid w:val="0076284D"/>
    <w:rsid w:val="00762B52"/>
    <w:rsid w:val="007630E3"/>
    <w:rsid w:val="007631F2"/>
    <w:rsid w:val="007637A1"/>
    <w:rsid w:val="00763CA3"/>
    <w:rsid w:val="00764CFF"/>
    <w:rsid w:val="00764FD6"/>
    <w:rsid w:val="00765189"/>
    <w:rsid w:val="007654C6"/>
    <w:rsid w:val="00766211"/>
    <w:rsid w:val="00767170"/>
    <w:rsid w:val="00767410"/>
    <w:rsid w:val="00767D66"/>
    <w:rsid w:val="00767E88"/>
    <w:rsid w:val="00770237"/>
    <w:rsid w:val="00771A43"/>
    <w:rsid w:val="00771D7A"/>
    <w:rsid w:val="00771EC8"/>
    <w:rsid w:val="007720C2"/>
    <w:rsid w:val="007731F0"/>
    <w:rsid w:val="007740AD"/>
    <w:rsid w:val="007746F0"/>
    <w:rsid w:val="00774AA5"/>
    <w:rsid w:val="0077554C"/>
    <w:rsid w:val="00775B59"/>
    <w:rsid w:val="00775FC3"/>
    <w:rsid w:val="007763E1"/>
    <w:rsid w:val="0077698D"/>
    <w:rsid w:val="00777670"/>
    <w:rsid w:val="00777DC5"/>
    <w:rsid w:val="00780F8E"/>
    <w:rsid w:val="00782B3B"/>
    <w:rsid w:val="00782BF8"/>
    <w:rsid w:val="00782DCD"/>
    <w:rsid w:val="007834AA"/>
    <w:rsid w:val="00783536"/>
    <w:rsid w:val="00783C19"/>
    <w:rsid w:val="0078453C"/>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08A"/>
    <w:rsid w:val="00796861"/>
    <w:rsid w:val="00796EB0"/>
    <w:rsid w:val="0079714A"/>
    <w:rsid w:val="007976F5"/>
    <w:rsid w:val="007A02AE"/>
    <w:rsid w:val="007A03D4"/>
    <w:rsid w:val="007A059A"/>
    <w:rsid w:val="007A0E83"/>
    <w:rsid w:val="007A130B"/>
    <w:rsid w:val="007A15EC"/>
    <w:rsid w:val="007A1E23"/>
    <w:rsid w:val="007A2F2E"/>
    <w:rsid w:val="007A55C8"/>
    <w:rsid w:val="007A5905"/>
    <w:rsid w:val="007A5BDA"/>
    <w:rsid w:val="007A5D9C"/>
    <w:rsid w:val="007A654F"/>
    <w:rsid w:val="007A68AD"/>
    <w:rsid w:val="007A739D"/>
    <w:rsid w:val="007A7D55"/>
    <w:rsid w:val="007A7E8A"/>
    <w:rsid w:val="007B0F0F"/>
    <w:rsid w:val="007B12FF"/>
    <w:rsid w:val="007B1405"/>
    <w:rsid w:val="007B185F"/>
    <w:rsid w:val="007B296E"/>
    <w:rsid w:val="007B2A01"/>
    <w:rsid w:val="007B2E75"/>
    <w:rsid w:val="007B2E78"/>
    <w:rsid w:val="007B3B8D"/>
    <w:rsid w:val="007B43A1"/>
    <w:rsid w:val="007B4DFE"/>
    <w:rsid w:val="007B52AF"/>
    <w:rsid w:val="007B52ED"/>
    <w:rsid w:val="007B53FD"/>
    <w:rsid w:val="007B6219"/>
    <w:rsid w:val="007B6F6D"/>
    <w:rsid w:val="007B732B"/>
    <w:rsid w:val="007B7651"/>
    <w:rsid w:val="007B773D"/>
    <w:rsid w:val="007B7AC3"/>
    <w:rsid w:val="007B7BB9"/>
    <w:rsid w:val="007B7F35"/>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C45"/>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BD"/>
    <w:rsid w:val="007E6857"/>
    <w:rsid w:val="007E7010"/>
    <w:rsid w:val="007E7231"/>
    <w:rsid w:val="007E73C7"/>
    <w:rsid w:val="007F0164"/>
    <w:rsid w:val="007F01A0"/>
    <w:rsid w:val="007F1543"/>
    <w:rsid w:val="007F1A0D"/>
    <w:rsid w:val="007F1B2E"/>
    <w:rsid w:val="007F1B84"/>
    <w:rsid w:val="007F2173"/>
    <w:rsid w:val="007F2491"/>
    <w:rsid w:val="007F2536"/>
    <w:rsid w:val="007F2B34"/>
    <w:rsid w:val="007F34C7"/>
    <w:rsid w:val="007F366E"/>
    <w:rsid w:val="007F47E7"/>
    <w:rsid w:val="007F4F75"/>
    <w:rsid w:val="007F6402"/>
    <w:rsid w:val="007F67FA"/>
    <w:rsid w:val="007F6C4A"/>
    <w:rsid w:val="007F6C5E"/>
    <w:rsid w:val="007F70F3"/>
    <w:rsid w:val="0080079C"/>
    <w:rsid w:val="0080269D"/>
    <w:rsid w:val="00803E07"/>
    <w:rsid w:val="008040CB"/>
    <w:rsid w:val="008043C9"/>
    <w:rsid w:val="008047A6"/>
    <w:rsid w:val="00804D0F"/>
    <w:rsid w:val="00804F45"/>
    <w:rsid w:val="008051BA"/>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2D4"/>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386"/>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B6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40"/>
    <w:rsid w:val="00865307"/>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50"/>
    <w:rsid w:val="00874383"/>
    <w:rsid w:val="00875609"/>
    <w:rsid w:val="00875E60"/>
    <w:rsid w:val="00876B29"/>
    <w:rsid w:val="00876B6A"/>
    <w:rsid w:val="00876F48"/>
    <w:rsid w:val="008779A8"/>
    <w:rsid w:val="00877A5D"/>
    <w:rsid w:val="00877BDB"/>
    <w:rsid w:val="008802B8"/>
    <w:rsid w:val="00881064"/>
    <w:rsid w:val="0088109C"/>
    <w:rsid w:val="00881B1D"/>
    <w:rsid w:val="0088228F"/>
    <w:rsid w:val="00882826"/>
    <w:rsid w:val="00882956"/>
    <w:rsid w:val="008834C6"/>
    <w:rsid w:val="00883E41"/>
    <w:rsid w:val="008841B5"/>
    <w:rsid w:val="00884B13"/>
    <w:rsid w:val="00884D1B"/>
    <w:rsid w:val="0088536D"/>
    <w:rsid w:val="008877C1"/>
    <w:rsid w:val="00887B5D"/>
    <w:rsid w:val="008919DA"/>
    <w:rsid w:val="00891A20"/>
    <w:rsid w:val="008930CD"/>
    <w:rsid w:val="008931B4"/>
    <w:rsid w:val="0089331B"/>
    <w:rsid w:val="008933BC"/>
    <w:rsid w:val="008936BE"/>
    <w:rsid w:val="00893C2B"/>
    <w:rsid w:val="00893C33"/>
    <w:rsid w:val="00894EF3"/>
    <w:rsid w:val="00895F31"/>
    <w:rsid w:val="008969D4"/>
    <w:rsid w:val="00897740"/>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D"/>
    <w:rsid w:val="008A60BA"/>
    <w:rsid w:val="008A6B05"/>
    <w:rsid w:val="008A7E15"/>
    <w:rsid w:val="008B0D9C"/>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1BE"/>
    <w:rsid w:val="008C230B"/>
    <w:rsid w:val="008C23CE"/>
    <w:rsid w:val="008C28AF"/>
    <w:rsid w:val="008C2A3F"/>
    <w:rsid w:val="008C39ED"/>
    <w:rsid w:val="008C3D60"/>
    <w:rsid w:val="008C3FB4"/>
    <w:rsid w:val="008C4071"/>
    <w:rsid w:val="008C46F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C"/>
    <w:rsid w:val="008E1BD3"/>
    <w:rsid w:val="008E2035"/>
    <w:rsid w:val="008E3081"/>
    <w:rsid w:val="008E31B9"/>
    <w:rsid w:val="008E42F1"/>
    <w:rsid w:val="008E479D"/>
    <w:rsid w:val="008E4A13"/>
    <w:rsid w:val="008E4A3C"/>
    <w:rsid w:val="008E4CB4"/>
    <w:rsid w:val="008E604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BA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5B6"/>
    <w:rsid w:val="00927DE7"/>
    <w:rsid w:val="00927FB2"/>
    <w:rsid w:val="00927FFC"/>
    <w:rsid w:val="009302A6"/>
    <w:rsid w:val="009303F8"/>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03"/>
    <w:rsid w:val="00946293"/>
    <w:rsid w:val="0094630D"/>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7CD"/>
    <w:rsid w:val="00966C29"/>
    <w:rsid w:val="009670AC"/>
    <w:rsid w:val="00967185"/>
    <w:rsid w:val="009700A8"/>
    <w:rsid w:val="00970599"/>
    <w:rsid w:val="009705ED"/>
    <w:rsid w:val="00970624"/>
    <w:rsid w:val="009706D5"/>
    <w:rsid w:val="00970BA8"/>
    <w:rsid w:val="00970BC4"/>
    <w:rsid w:val="00971170"/>
    <w:rsid w:val="009716FC"/>
    <w:rsid w:val="00971D98"/>
    <w:rsid w:val="009739B8"/>
    <w:rsid w:val="00973D2D"/>
    <w:rsid w:val="0097426E"/>
    <w:rsid w:val="009743D3"/>
    <w:rsid w:val="00975737"/>
    <w:rsid w:val="00975EF5"/>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DE6"/>
    <w:rsid w:val="009841CD"/>
    <w:rsid w:val="00984B02"/>
    <w:rsid w:val="009855D4"/>
    <w:rsid w:val="00985A84"/>
    <w:rsid w:val="00985BDD"/>
    <w:rsid w:val="00985F55"/>
    <w:rsid w:val="00986CE1"/>
    <w:rsid w:val="00986FE3"/>
    <w:rsid w:val="00987DE7"/>
    <w:rsid w:val="00990052"/>
    <w:rsid w:val="00990D87"/>
    <w:rsid w:val="00990E9B"/>
    <w:rsid w:val="009910A4"/>
    <w:rsid w:val="00991D5A"/>
    <w:rsid w:val="00991DAD"/>
    <w:rsid w:val="009921F1"/>
    <w:rsid w:val="0099297C"/>
    <w:rsid w:val="00993376"/>
    <w:rsid w:val="0099370A"/>
    <w:rsid w:val="00993EC5"/>
    <w:rsid w:val="0099413E"/>
    <w:rsid w:val="00994CB8"/>
    <w:rsid w:val="00995FEE"/>
    <w:rsid w:val="00996076"/>
    <w:rsid w:val="0099696F"/>
    <w:rsid w:val="00996A31"/>
    <w:rsid w:val="00997065"/>
    <w:rsid w:val="0099736C"/>
    <w:rsid w:val="00997429"/>
    <w:rsid w:val="009978CF"/>
    <w:rsid w:val="009979F0"/>
    <w:rsid w:val="009A0886"/>
    <w:rsid w:val="009A180D"/>
    <w:rsid w:val="009A201E"/>
    <w:rsid w:val="009A3252"/>
    <w:rsid w:val="009A3A73"/>
    <w:rsid w:val="009A43BF"/>
    <w:rsid w:val="009A50B5"/>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AE1"/>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30E"/>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F58"/>
    <w:rsid w:val="009F7959"/>
    <w:rsid w:val="009F7C63"/>
    <w:rsid w:val="009F7D62"/>
    <w:rsid w:val="009F7F79"/>
    <w:rsid w:val="00A000BE"/>
    <w:rsid w:val="00A000F5"/>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1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7F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E3D"/>
    <w:rsid w:val="00A510B9"/>
    <w:rsid w:val="00A519E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B5D"/>
    <w:rsid w:val="00A62C51"/>
    <w:rsid w:val="00A63571"/>
    <w:rsid w:val="00A637A9"/>
    <w:rsid w:val="00A63C55"/>
    <w:rsid w:val="00A63C9A"/>
    <w:rsid w:val="00A64641"/>
    <w:rsid w:val="00A646E1"/>
    <w:rsid w:val="00A649F1"/>
    <w:rsid w:val="00A64E0C"/>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CF7"/>
    <w:rsid w:val="00A76F66"/>
    <w:rsid w:val="00A77900"/>
    <w:rsid w:val="00A8071F"/>
    <w:rsid w:val="00A80C02"/>
    <w:rsid w:val="00A80D01"/>
    <w:rsid w:val="00A81620"/>
    <w:rsid w:val="00A818E7"/>
    <w:rsid w:val="00A81AA2"/>
    <w:rsid w:val="00A81B5E"/>
    <w:rsid w:val="00A81FB7"/>
    <w:rsid w:val="00A82267"/>
    <w:rsid w:val="00A8284B"/>
    <w:rsid w:val="00A829C4"/>
    <w:rsid w:val="00A82A79"/>
    <w:rsid w:val="00A82BCF"/>
    <w:rsid w:val="00A83F3F"/>
    <w:rsid w:val="00A84166"/>
    <w:rsid w:val="00A8450E"/>
    <w:rsid w:val="00A84566"/>
    <w:rsid w:val="00A84687"/>
    <w:rsid w:val="00A84D66"/>
    <w:rsid w:val="00A865DA"/>
    <w:rsid w:val="00A90AF8"/>
    <w:rsid w:val="00A91483"/>
    <w:rsid w:val="00A92611"/>
    <w:rsid w:val="00A928C6"/>
    <w:rsid w:val="00A934E0"/>
    <w:rsid w:val="00A93C5D"/>
    <w:rsid w:val="00A940CF"/>
    <w:rsid w:val="00A94178"/>
    <w:rsid w:val="00A94866"/>
    <w:rsid w:val="00A9488B"/>
    <w:rsid w:val="00A94AAE"/>
    <w:rsid w:val="00A96518"/>
    <w:rsid w:val="00A96630"/>
    <w:rsid w:val="00A967FE"/>
    <w:rsid w:val="00A97192"/>
    <w:rsid w:val="00A97EDD"/>
    <w:rsid w:val="00A97EF0"/>
    <w:rsid w:val="00AA0DC1"/>
    <w:rsid w:val="00AA1198"/>
    <w:rsid w:val="00AA1D7C"/>
    <w:rsid w:val="00AA1E67"/>
    <w:rsid w:val="00AA23FB"/>
    <w:rsid w:val="00AA2718"/>
    <w:rsid w:val="00AA29DF"/>
    <w:rsid w:val="00AA2A14"/>
    <w:rsid w:val="00AA362E"/>
    <w:rsid w:val="00AA3E2F"/>
    <w:rsid w:val="00AA4CE6"/>
    <w:rsid w:val="00AA52E1"/>
    <w:rsid w:val="00AA62D6"/>
    <w:rsid w:val="00AA6640"/>
    <w:rsid w:val="00AA66DF"/>
    <w:rsid w:val="00AA6796"/>
    <w:rsid w:val="00AA78B2"/>
    <w:rsid w:val="00AA7C0D"/>
    <w:rsid w:val="00AA7DD1"/>
    <w:rsid w:val="00AB1754"/>
    <w:rsid w:val="00AB1EF3"/>
    <w:rsid w:val="00AB2A07"/>
    <w:rsid w:val="00AB2DB9"/>
    <w:rsid w:val="00AB2E78"/>
    <w:rsid w:val="00AB2FA0"/>
    <w:rsid w:val="00AB3B35"/>
    <w:rsid w:val="00AB3B5E"/>
    <w:rsid w:val="00AB3EA4"/>
    <w:rsid w:val="00AB5541"/>
    <w:rsid w:val="00AB5657"/>
    <w:rsid w:val="00AB5FFA"/>
    <w:rsid w:val="00AB6354"/>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3ED0"/>
    <w:rsid w:val="00AD4055"/>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3CE0"/>
    <w:rsid w:val="00B04FE1"/>
    <w:rsid w:val="00B05244"/>
    <w:rsid w:val="00B05A03"/>
    <w:rsid w:val="00B06A47"/>
    <w:rsid w:val="00B06EA0"/>
    <w:rsid w:val="00B07665"/>
    <w:rsid w:val="00B1096B"/>
    <w:rsid w:val="00B1123C"/>
    <w:rsid w:val="00B112B3"/>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6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869"/>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C"/>
    <w:rsid w:val="00B6522C"/>
    <w:rsid w:val="00B65F97"/>
    <w:rsid w:val="00B669F2"/>
    <w:rsid w:val="00B66E67"/>
    <w:rsid w:val="00B67283"/>
    <w:rsid w:val="00B6730C"/>
    <w:rsid w:val="00B67D76"/>
    <w:rsid w:val="00B67E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90C"/>
    <w:rsid w:val="00B87FE9"/>
    <w:rsid w:val="00B9137D"/>
    <w:rsid w:val="00B91FB8"/>
    <w:rsid w:val="00B9241A"/>
    <w:rsid w:val="00B92FD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C9"/>
    <w:rsid w:val="00BA0F66"/>
    <w:rsid w:val="00BA1311"/>
    <w:rsid w:val="00BA1D8F"/>
    <w:rsid w:val="00BA28D7"/>
    <w:rsid w:val="00BA31F7"/>
    <w:rsid w:val="00BA341F"/>
    <w:rsid w:val="00BA38A5"/>
    <w:rsid w:val="00BA3D88"/>
    <w:rsid w:val="00BA4228"/>
    <w:rsid w:val="00BA4ACB"/>
    <w:rsid w:val="00BA4D96"/>
    <w:rsid w:val="00BA5539"/>
    <w:rsid w:val="00BA5C6D"/>
    <w:rsid w:val="00BA5D95"/>
    <w:rsid w:val="00BA69FA"/>
    <w:rsid w:val="00BA6AB3"/>
    <w:rsid w:val="00BA6EE1"/>
    <w:rsid w:val="00BA733E"/>
    <w:rsid w:val="00BA74D7"/>
    <w:rsid w:val="00BA7CD6"/>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C6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0BF"/>
    <w:rsid w:val="00BD41D7"/>
    <w:rsid w:val="00BD4544"/>
    <w:rsid w:val="00BD474A"/>
    <w:rsid w:val="00BD498D"/>
    <w:rsid w:val="00BD5411"/>
    <w:rsid w:val="00BD584D"/>
    <w:rsid w:val="00BD65B2"/>
    <w:rsid w:val="00BD7C43"/>
    <w:rsid w:val="00BE0587"/>
    <w:rsid w:val="00BE10B5"/>
    <w:rsid w:val="00BE180E"/>
    <w:rsid w:val="00BE1858"/>
    <w:rsid w:val="00BE18F7"/>
    <w:rsid w:val="00BE190E"/>
    <w:rsid w:val="00BE2540"/>
    <w:rsid w:val="00BE2699"/>
    <w:rsid w:val="00BE26FA"/>
    <w:rsid w:val="00BE2D5F"/>
    <w:rsid w:val="00BE3B73"/>
    <w:rsid w:val="00BE3C0E"/>
    <w:rsid w:val="00BE598F"/>
    <w:rsid w:val="00BE6552"/>
    <w:rsid w:val="00BE7C72"/>
    <w:rsid w:val="00BF073D"/>
    <w:rsid w:val="00BF129F"/>
    <w:rsid w:val="00BF1959"/>
    <w:rsid w:val="00BF1A74"/>
    <w:rsid w:val="00BF1D3B"/>
    <w:rsid w:val="00BF22F5"/>
    <w:rsid w:val="00BF2B58"/>
    <w:rsid w:val="00BF386F"/>
    <w:rsid w:val="00BF4594"/>
    <w:rsid w:val="00BF5AEB"/>
    <w:rsid w:val="00BF6ABE"/>
    <w:rsid w:val="00BF6BED"/>
    <w:rsid w:val="00BF6C92"/>
    <w:rsid w:val="00BF73B5"/>
    <w:rsid w:val="00BF780E"/>
    <w:rsid w:val="00BF7CE2"/>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650"/>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AB9"/>
    <w:rsid w:val="00C42A0E"/>
    <w:rsid w:val="00C438F5"/>
    <w:rsid w:val="00C43FFF"/>
    <w:rsid w:val="00C441D7"/>
    <w:rsid w:val="00C4463D"/>
    <w:rsid w:val="00C447D2"/>
    <w:rsid w:val="00C44E4A"/>
    <w:rsid w:val="00C45311"/>
    <w:rsid w:val="00C46663"/>
    <w:rsid w:val="00C468E9"/>
    <w:rsid w:val="00C47599"/>
    <w:rsid w:val="00C476FC"/>
    <w:rsid w:val="00C477E1"/>
    <w:rsid w:val="00C47CE7"/>
    <w:rsid w:val="00C504F9"/>
    <w:rsid w:val="00C50B8F"/>
    <w:rsid w:val="00C515B6"/>
    <w:rsid w:val="00C5193E"/>
    <w:rsid w:val="00C5196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3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7CE"/>
    <w:rsid w:val="00CA6475"/>
    <w:rsid w:val="00CA64E1"/>
    <w:rsid w:val="00CA77FA"/>
    <w:rsid w:val="00CB1979"/>
    <w:rsid w:val="00CB1BFC"/>
    <w:rsid w:val="00CB1C73"/>
    <w:rsid w:val="00CB20ED"/>
    <w:rsid w:val="00CB21ED"/>
    <w:rsid w:val="00CB3C1E"/>
    <w:rsid w:val="00CB3E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E02"/>
    <w:rsid w:val="00CE1F13"/>
    <w:rsid w:val="00CE2451"/>
    <w:rsid w:val="00CE2489"/>
    <w:rsid w:val="00CE275A"/>
    <w:rsid w:val="00CE28F2"/>
    <w:rsid w:val="00CE2A25"/>
    <w:rsid w:val="00CE3247"/>
    <w:rsid w:val="00CE399B"/>
    <w:rsid w:val="00CE3BB2"/>
    <w:rsid w:val="00CE498D"/>
    <w:rsid w:val="00CE4BA5"/>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CDE"/>
    <w:rsid w:val="00CF63E5"/>
    <w:rsid w:val="00CF66FF"/>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15C"/>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E39"/>
    <w:rsid w:val="00D32314"/>
    <w:rsid w:val="00D324CF"/>
    <w:rsid w:val="00D325C1"/>
    <w:rsid w:val="00D32FDE"/>
    <w:rsid w:val="00D331C2"/>
    <w:rsid w:val="00D3330B"/>
    <w:rsid w:val="00D33DA7"/>
    <w:rsid w:val="00D33F7A"/>
    <w:rsid w:val="00D3495E"/>
    <w:rsid w:val="00D354EB"/>
    <w:rsid w:val="00D35747"/>
    <w:rsid w:val="00D3615C"/>
    <w:rsid w:val="00D37664"/>
    <w:rsid w:val="00D37FC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B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19"/>
    <w:rsid w:val="00D9669E"/>
    <w:rsid w:val="00D96A3A"/>
    <w:rsid w:val="00D974EE"/>
    <w:rsid w:val="00D97A86"/>
    <w:rsid w:val="00DA05AB"/>
    <w:rsid w:val="00DA0A61"/>
    <w:rsid w:val="00DA0BE3"/>
    <w:rsid w:val="00DA17BE"/>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3291"/>
    <w:rsid w:val="00DC35BA"/>
    <w:rsid w:val="00DC3961"/>
    <w:rsid w:val="00DC3A1D"/>
    <w:rsid w:val="00DC3D76"/>
    <w:rsid w:val="00DC3F3B"/>
    <w:rsid w:val="00DC4BE0"/>
    <w:rsid w:val="00DC4CDD"/>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FB6"/>
    <w:rsid w:val="00DD5A6E"/>
    <w:rsid w:val="00DD5EB4"/>
    <w:rsid w:val="00DD601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490"/>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46"/>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28"/>
    <w:rsid w:val="00E16072"/>
    <w:rsid w:val="00E160F5"/>
    <w:rsid w:val="00E16240"/>
    <w:rsid w:val="00E16397"/>
    <w:rsid w:val="00E1710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472"/>
    <w:rsid w:val="00E355F1"/>
    <w:rsid w:val="00E3566E"/>
    <w:rsid w:val="00E3567D"/>
    <w:rsid w:val="00E357B2"/>
    <w:rsid w:val="00E35E7C"/>
    <w:rsid w:val="00E35F01"/>
    <w:rsid w:val="00E365AF"/>
    <w:rsid w:val="00E372C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4F69"/>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4E"/>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9A"/>
    <w:rsid w:val="00EC6FBE"/>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2646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17E"/>
    <w:rsid w:val="00F36428"/>
    <w:rsid w:val="00F3656D"/>
    <w:rsid w:val="00F368F7"/>
    <w:rsid w:val="00F36AA8"/>
    <w:rsid w:val="00F37882"/>
    <w:rsid w:val="00F404C8"/>
    <w:rsid w:val="00F40BD7"/>
    <w:rsid w:val="00F40E95"/>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CA3"/>
    <w:rsid w:val="00F46E88"/>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5285"/>
    <w:rsid w:val="00F85EE3"/>
    <w:rsid w:val="00F869A3"/>
    <w:rsid w:val="00F86AF6"/>
    <w:rsid w:val="00F86F43"/>
    <w:rsid w:val="00F87CD9"/>
    <w:rsid w:val="00F87DF1"/>
    <w:rsid w:val="00F9024D"/>
    <w:rsid w:val="00F910C0"/>
    <w:rsid w:val="00F914B7"/>
    <w:rsid w:val="00F92008"/>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92"/>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00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0E"/>
    <w:rsid w:val="00FF5672"/>
    <w:rsid w:val="00FF5BD4"/>
    <w:rsid w:val="00FF607F"/>
    <w:rsid w:val="00FF6252"/>
    <w:rsid w:val="00FF6DA7"/>
    <w:rsid w:val="00FF74B3"/>
    <w:rsid w:val="00FF769F"/>
    <w:rsid w:val="00FF7969"/>
    <w:rsid w:val="00FF7C2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le.blazeviciene@seirijugimnazija.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12840</Words>
  <Characters>7320</Characters>
  <Application>Microsoft Office Word</Application>
  <DocSecurity>0</DocSecurity>
  <Lines>61</Lines>
  <Paragraphs>40</Paragraphs>
  <ScaleCrop>false</ScaleCrop>
  <Company/>
  <LinksUpToDate>false</LinksUpToDate>
  <CharactersWithSpaces>20120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